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8DA9" w14:textId="7620A20C" w:rsidR="007F4C4B" w:rsidRPr="00911595" w:rsidRDefault="007F4C4B" w:rsidP="007F4C4B">
      <w:pPr>
        <w:rPr>
          <w:rFonts w:ascii="ＭＳ Ｐゴシック" w:eastAsia="ＭＳ Ｐゴシック" w:hAnsi="ＭＳ Ｐゴシック" w:cs="ＭＳ Ｐゴシック"/>
          <w:color w:val="000000" w:themeColor="text1"/>
          <w:kern w:val="0"/>
          <w:sz w:val="20"/>
          <w:szCs w:val="20"/>
        </w:rPr>
      </w:pPr>
      <w:bookmarkStart w:id="0" w:name="RANGE!A1:G31"/>
      <w:r w:rsidRPr="00911595">
        <w:rPr>
          <w:rFonts w:hint="eastAsia"/>
          <w:color w:val="000000" w:themeColor="text1"/>
        </w:rPr>
        <w:t xml:space="preserve">（様式6）　</w:t>
      </w:r>
      <w:r w:rsidR="004D3C87">
        <w:rPr>
          <w:rFonts w:hint="eastAsia"/>
          <w:color w:val="000000" w:themeColor="text1"/>
        </w:rPr>
        <w:t>令和5年度（2023年度）</w:t>
      </w:r>
      <w:r w:rsidRPr="00911595">
        <w:rPr>
          <w:rFonts w:hint="eastAsia"/>
          <w:color w:val="000000" w:themeColor="text1"/>
        </w:rPr>
        <w:t>NIPT</w:t>
      </w:r>
      <w:r w:rsidRPr="00911595">
        <w:rPr>
          <w:rFonts w:ascii="ＭＳ Ｐゴシック" w:eastAsia="ＭＳ Ｐゴシック" w:hAnsi="ＭＳ Ｐゴシック" w:cs="ＭＳ Ｐゴシック" w:hint="eastAsia"/>
          <w:color w:val="000000" w:themeColor="text1"/>
          <w:kern w:val="0"/>
          <w:sz w:val="24"/>
        </w:rPr>
        <w:t>実施報告書</w:t>
      </w:r>
      <w:bookmarkEnd w:id="0"/>
      <w:r w:rsidRPr="00911595">
        <w:rPr>
          <w:rFonts w:ascii="ＭＳ Ｐゴシック" w:eastAsia="ＭＳ Ｐゴシック" w:hAnsi="ＭＳ Ｐゴシック" w:cs="ＭＳ Ｐゴシック" w:hint="eastAsia"/>
          <w:color w:val="000000" w:themeColor="text1"/>
          <w:kern w:val="0"/>
          <w:sz w:val="24"/>
        </w:rPr>
        <w:t xml:space="preserve">　</w:t>
      </w:r>
      <w:r w:rsidRPr="00911595">
        <w:rPr>
          <w:rFonts w:ascii="ＭＳ Ｐゴシック" w:eastAsia="ＭＳ Ｐゴシック" w:hAnsi="ＭＳ Ｐゴシック" w:cs="ＭＳ Ｐゴシック" w:hint="eastAsia"/>
          <w:color w:val="000000" w:themeColor="text1"/>
          <w:kern w:val="0"/>
          <w:sz w:val="20"/>
          <w:szCs w:val="20"/>
        </w:rPr>
        <w:t xml:space="preserve">(年次報告)　　</w:t>
      </w:r>
    </w:p>
    <w:p w14:paraId="446C5D45" w14:textId="7A089DA3" w:rsidR="00320B85" w:rsidRDefault="00320B85">
      <w:pPr>
        <w:rPr>
          <w:color w:val="000000" w:themeColor="text1"/>
        </w:rPr>
      </w:pPr>
    </w:p>
    <w:p w14:paraId="615EFE6C" w14:textId="145353CC" w:rsidR="006205A7" w:rsidRPr="006205A7" w:rsidRDefault="006205A7">
      <w:pPr>
        <w:rPr>
          <w:b/>
          <w:bCs/>
          <w:color w:val="FF0000"/>
        </w:rPr>
      </w:pPr>
      <w:r w:rsidRPr="006205A7">
        <w:rPr>
          <w:rFonts w:hint="eastAsia"/>
          <w:b/>
          <w:bCs/>
          <w:color w:val="FF0000"/>
        </w:rPr>
        <w:t>提出締切日：西暦2024年8月31日</w:t>
      </w:r>
    </w:p>
    <w:p w14:paraId="3794633D" w14:textId="4AA4294A" w:rsidR="00320B85" w:rsidRDefault="00BF1042" w:rsidP="00BF1042">
      <w:pPr>
        <w:jc w:val="right"/>
        <w:rPr>
          <w:color w:val="000000" w:themeColor="text1"/>
        </w:rPr>
      </w:pPr>
      <w:r w:rsidRPr="00911595">
        <w:rPr>
          <w:rFonts w:hint="eastAsia"/>
          <w:color w:val="000000" w:themeColor="text1"/>
        </w:rPr>
        <w:t>報告日：西暦</w:t>
      </w:r>
      <w:r w:rsidR="004D3C87">
        <w:rPr>
          <w:rFonts w:hint="eastAsia"/>
          <w:color w:val="000000" w:themeColor="text1"/>
        </w:rPr>
        <w:t>2024</w:t>
      </w:r>
      <w:r w:rsidRPr="00911595">
        <w:rPr>
          <w:rFonts w:hint="eastAsia"/>
          <w:color w:val="000000" w:themeColor="text1"/>
        </w:rPr>
        <w:t>年　　　　月　　　　日</w:t>
      </w:r>
    </w:p>
    <w:tbl>
      <w:tblPr>
        <w:tblStyle w:val="a3"/>
        <w:tblW w:w="0" w:type="auto"/>
        <w:tblLook w:val="04A0" w:firstRow="1" w:lastRow="0" w:firstColumn="1" w:lastColumn="0" w:noHBand="0" w:noVBand="1"/>
      </w:tblPr>
      <w:tblGrid>
        <w:gridCol w:w="1555"/>
        <w:gridCol w:w="6939"/>
      </w:tblGrid>
      <w:tr w:rsidR="00911595" w:rsidRPr="00911595" w14:paraId="63FB2904" w14:textId="77777777" w:rsidTr="006205A7">
        <w:trPr>
          <w:trHeight w:val="813"/>
        </w:trPr>
        <w:tc>
          <w:tcPr>
            <w:tcW w:w="1555" w:type="dxa"/>
            <w:vAlign w:val="center"/>
          </w:tcPr>
          <w:p w14:paraId="0B1EBAF0" w14:textId="4A9F14A3" w:rsidR="00320B85" w:rsidRPr="00911595" w:rsidRDefault="00320B85">
            <w:pPr>
              <w:rPr>
                <w:color w:val="000000" w:themeColor="text1"/>
              </w:rPr>
            </w:pPr>
            <w:r w:rsidRPr="00911595">
              <w:rPr>
                <w:rFonts w:hint="eastAsia"/>
                <w:color w:val="000000" w:themeColor="text1"/>
              </w:rPr>
              <w:t>施設・機関名</w:t>
            </w:r>
          </w:p>
        </w:tc>
        <w:tc>
          <w:tcPr>
            <w:tcW w:w="6939" w:type="dxa"/>
            <w:vAlign w:val="center"/>
          </w:tcPr>
          <w:p w14:paraId="34F63279" w14:textId="77777777" w:rsidR="00320B85" w:rsidRPr="00911595" w:rsidRDefault="00320B85">
            <w:pPr>
              <w:rPr>
                <w:color w:val="000000" w:themeColor="text1"/>
              </w:rPr>
            </w:pPr>
          </w:p>
        </w:tc>
      </w:tr>
    </w:tbl>
    <w:p w14:paraId="3F4081BF" w14:textId="7E6EF676" w:rsidR="00320B85" w:rsidRPr="00911595" w:rsidRDefault="00320B85">
      <w:pPr>
        <w:rPr>
          <w:color w:val="000000" w:themeColor="text1"/>
        </w:rPr>
      </w:pPr>
    </w:p>
    <w:p w14:paraId="314B35D4" w14:textId="7D7A4DD8" w:rsidR="00AB4D20" w:rsidRPr="00911595" w:rsidRDefault="00AB4D20">
      <w:pPr>
        <w:rPr>
          <w:color w:val="000000" w:themeColor="text1"/>
        </w:rPr>
      </w:pPr>
      <w:r w:rsidRPr="00911595">
        <w:rPr>
          <w:rFonts w:hint="eastAsia"/>
          <w:b/>
          <w:color w:val="000000" w:themeColor="text1"/>
        </w:rPr>
        <w:t>NIPT実施体制における施設の位置づけ</w:t>
      </w:r>
      <w:r w:rsidRPr="00911595">
        <w:rPr>
          <w:rFonts w:hint="eastAsia"/>
          <w:color w:val="000000" w:themeColor="text1"/>
        </w:rPr>
        <w:t>：下記いずれかに〇を記入</w:t>
      </w:r>
    </w:p>
    <w:p w14:paraId="0B729E51" w14:textId="03E79B89" w:rsidR="00AB4D20" w:rsidRPr="00911595" w:rsidRDefault="00AB4D20">
      <w:pPr>
        <w:rPr>
          <w:color w:val="000000" w:themeColor="text1"/>
        </w:rPr>
      </w:pPr>
      <w:r w:rsidRPr="00911595">
        <w:rPr>
          <w:rFonts w:hint="eastAsia"/>
          <w:color w:val="000000" w:themeColor="text1"/>
        </w:rPr>
        <w:t>（　　）基幹施設</w:t>
      </w:r>
    </w:p>
    <w:p w14:paraId="3BEAC487" w14:textId="7420D1C7" w:rsidR="00AB4D20" w:rsidRPr="00911595" w:rsidRDefault="00AB4D20" w:rsidP="00911595">
      <w:pPr>
        <w:ind w:left="3465" w:hangingChars="1650" w:hanging="3465"/>
        <w:rPr>
          <w:color w:val="000000" w:themeColor="text1"/>
        </w:rPr>
      </w:pPr>
      <w:r w:rsidRPr="00911595">
        <w:rPr>
          <w:rFonts w:hint="eastAsia"/>
          <w:color w:val="000000" w:themeColor="text1"/>
        </w:rPr>
        <w:t>（　　）連携施設</w:t>
      </w:r>
      <w:r w:rsidR="00CF39AC" w:rsidRPr="00911595">
        <w:rPr>
          <w:rFonts w:hint="eastAsia"/>
          <w:color w:val="000000" w:themeColor="text1"/>
        </w:rPr>
        <w:t>（暫定連携施設）</w:t>
      </w:r>
      <w:r w:rsidRPr="00911595">
        <w:rPr>
          <w:rFonts w:hint="eastAsia"/>
          <w:color w:val="000000" w:themeColor="text1"/>
        </w:rPr>
        <w:t>：連携施設</w:t>
      </w:r>
      <w:r w:rsidR="00CF39AC" w:rsidRPr="00911595">
        <w:rPr>
          <w:rFonts w:hint="eastAsia"/>
          <w:color w:val="000000" w:themeColor="text1"/>
        </w:rPr>
        <w:t>（暫定連携施設）</w:t>
      </w:r>
      <w:r w:rsidRPr="00911595">
        <w:rPr>
          <w:rFonts w:hint="eastAsia"/>
          <w:color w:val="000000" w:themeColor="text1"/>
        </w:rPr>
        <w:t>の場合は連携先の基幹施設名を下記に記載</w:t>
      </w:r>
    </w:p>
    <w:p w14:paraId="08CA37A3" w14:textId="06DDD4BD" w:rsidR="00AB4D20" w:rsidRPr="00911595" w:rsidRDefault="00AB4D20">
      <w:pPr>
        <w:rPr>
          <w:color w:val="000000" w:themeColor="text1"/>
        </w:rPr>
      </w:pPr>
      <w:r w:rsidRPr="00911595">
        <w:rPr>
          <w:rFonts w:hint="eastAsia"/>
          <w:color w:val="000000" w:themeColor="text1"/>
        </w:rPr>
        <w:t xml:space="preserve">　　　　　　　　　連携先基幹施設名（　　　　　　　　　　　　　　）</w:t>
      </w:r>
    </w:p>
    <w:p w14:paraId="1D754DF3" w14:textId="29ED9AF9" w:rsidR="00AB4D20" w:rsidRPr="00911595" w:rsidRDefault="00601D63">
      <w:pPr>
        <w:rPr>
          <w:color w:val="000000" w:themeColor="text1"/>
        </w:rPr>
      </w:pPr>
      <w:r>
        <w:rPr>
          <w:rFonts w:hint="eastAsia"/>
          <w:color w:val="000000" w:themeColor="text1"/>
        </w:rPr>
        <w:t>認証登録開始日（認証証に記載があります）：　　　　年　　　月　　　日</w:t>
      </w:r>
    </w:p>
    <w:p w14:paraId="02DF1D5C" w14:textId="16D0C88A" w:rsidR="00C311A3" w:rsidRPr="00911595" w:rsidRDefault="00C266FD">
      <w:pPr>
        <w:rPr>
          <w:b/>
          <w:color w:val="000000" w:themeColor="text1"/>
        </w:rPr>
      </w:pPr>
      <w:r>
        <w:rPr>
          <w:rFonts w:hint="eastAsia"/>
          <w:b/>
          <w:color w:val="000000" w:themeColor="text1"/>
        </w:rPr>
        <w:t>実施</w:t>
      </w:r>
      <w:r w:rsidR="00C311A3" w:rsidRPr="00911595">
        <w:rPr>
          <w:rFonts w:hint="eastAsia"/>
          <w:b/>
          <w:color w:val="000000" w:themeColor="text1"/>
        </w:rPr>
        <w:t>責任者に関する情報</w:t>
      </w:r>
    </w:p>
    <w:p w14:paraId="5435D237" w14:textId="555F0270" w:rsidR="00C311A3" w:rsidRPr="00911595" w:rsidRDefault="00C311A3">
      <w:pPr>
        <w:rPr>
          <w:color w:val="000000" w:themeColor="text1"/>
        </w:rPr>
      </w:pPr>
      <w:r w:rsidRPr="00911595">
        <w:rPr>
          <w:rFonts w:hint="eastAsia"/>
          <w:color w:val="000000" w:themeColor="text1"/>
        </w:rPr>
        <w:t xml:space="preserve">氏名：　</w:t>
      </w:r>
    </w:p>
    <w:p w14:paraId="4AFA1232" w14:textId="77777777" w:rsidR="004D3C87" w:rsidRDefault="00C311A3">
      <w:pPr>
        <w:rPr>
          <w:color w:val="000000" w:themeColor="text1"/>
        </w:rPr>
      </w:pPr>
      <w:r w:rsidRPr="00911595">
        <w:rPr>
          <w:rFonts w:hint="eastAsia"/>
          <w:color w:val="000000" w:themeColor="text1"/>
        </w:rPr>
        <w:t>連絡先</w:t>
      </w:r>
      <w:r w:rsidRPr="00911595">
        <w:rPr>
          <w:color w:val="000000" w:themeColor="text1"/>
        </w:rPr>
        <w:t xml:space="preserve">e-mail </w:t>
      </w:r>
      <w:r w:rsidRPr="00911595">
        <w:rPr>
          <w:rFonts w:hint="eastAsia"/>
          <w:color w:val="000000" w:themeColor="text1"/>
        </w:rPr>
        <w:t>アドレス：</w:t>
      </w:r>
    </w:p>
    <w:p w14:paraId="064ACB6F" w14:textId="19D1EB96" w:rsidR="00C311A3" w:rsidRPr="00911595" w:rsidRDefault="004D3C87">
      <w:pPr>
        <w:rPr>
          <w:color w:val="000000" w:themeColor="text1"/>
        </w:rPr>
      </w:pPr>
      <w:r>
        <w:rPr>
          <w:rFonts w:hint="eastAsia"/>
          <w:color w:val="000000" w:themeColor="text1"/>
        </w:rPr>
        <w:t>連絡先TEL：</w:t>
      </w:r>
      <w:r w:rsidR="00C311A3" w:rsidRPr="00911595">
        <w:rPr>
          <w:rFonts w:hint="eastAsia"/>
          <w:color w:val="000000" w:themeColor="text1"/>
        </w:rPr>
        <w:t xml:space="preserve">　　　　　</w:t>
      </w:r>
    </w:p>
    <w:p w14:paraId="241F5585" w14:textId="6BD6BABB" w:rsidR="00C311A3" w:rsidRPr="00911595" w:rsidRDefault="00C311A3">
      <w:pPr>
        <w:rPr>
          <w:color w:val="000000" w:themeColor="text1"/>
        </w:rPr>
      </w:pPr>
    </w:p>
    <w:p w14:paraId="27C676B8" w14:textId="62AA02A3" w:rsidR="00C311A3" w:rsidRPr="00911595" w:rsidRDefault="00C311A3">
      <w:pPr>
        <w:rPr>
          <w:color w:val="000000" w:themeColor="text1"/>
        </w:rPr>
      </w:pPr>
      <w:r w:rsidRPr="00911595">
        <w:rPr>
          <w:rFonts w:hint="eastAsia"/>
          <w:color w:val="000000" w:themeColor="text1"/>
        </w:rPr>
        <w:t>報告担当者（</w:t>
      </w:r>
      <w:r w:rsidR="00C266FD">
        <w:rPr>
          <w:rFonts w:hint="eastAsia"/>
          <w:color w:val="000000" w:themeColor="text1"/>
        </w:rPr>
        <w:t>実施</w:t>
      </w:r>
      <w:r w:rsidRPr="00911595">
        <w:rPr>
          <w:rFonts w:hint="eastAsia"/>
          <w:color w:val="000000" w:themeColor="text1"/>
        </w:rPr>
        <w:t>責任者と同じであれば</w:t>
      </w:r>
      <w:r w:rsidR="002D1F1E" w:rsidRPr="00911595">
        <w:rPr>
          <w:rFonts w:hint="eastAsia"/>
          <w:color w:val="000000" w:themeColor="text1"/>
        </w:rPr>
        <w:t>記入不要</w:t>
      </w:r>
      <w:r w:rsidRPr="00911595">
        <w:rPr>
          <w:rFonts w:hint="eastAsia"/>
          <w:color w:val="000000" w:themeColor="text1"/>
        </w:rPr>
        <w:t>）</w:t>
      </w:r>
    </w:p>
    <w:p w14:paraId="77384B00" w14:textId="3B47624E" w:rsidR="00C311A3" w:rsidRPr="00911595" w:rsidRDefault="002D1F1E">
      <w:pPr>
        <w:rPr>
          <w:color w:val="000000" w:themeColor="text1"/>
        </w:rPr>
      </w:pPr>
      <w:r w:rsidRPr="00911595">
        <w:rPr>
          <w:rFonts w:hint="eastAsia"/>
          <w:color w:val="000000" w:themeColor="text1"/>
        </w:rPr>
        <w:t>氏名</w:t>
      </w:r>
      <w:r w:rsidR="00781B20">
        <w:rPr>
          <w:rFonts w:hint="eastAsia"/>
          <w:color w:val="000000" w:themeColor="text1"/>
        </w:rPr>
        <w:t>：</w:t>
      </w:r>
    </w:p>
    <w:p w14:paraId="655C44F2" w14:textId="77777777" w:rsidR="006205A7" w:rsidRDefault="002D1F1E">
      <w:pPr>
        <w:rPr>
          <w:color w:val="000000" w:themeColor="text1"/>
        </w:rPr>
      </w:pPr>
      <w:r w:rsidRPr="00911595">
        <w:rPr>
          <w:rFonts w:hint="eastAsia"/>
          <w:color w:val="000000" w:themeColor="text1"/>
        </w:rPr>
        <w:t>連絡先e</w:t>
      </w:r>
      <w:r w:rsidRPr="00911595">
        <w:rPr>
          <w:color w:val="000000" w:themeColor="text1"/>
        </w:rPr>
        <w:t xml:space="preserve">-mail </w:t>
      </w:r>
      <w:r w:rsidRPr="00911595">
        <w:rPr>
          <w:rFonts w:hint="eastAsia"/>
          <w:color w:val="000000" w:themeColor="text1"/>
        </w:rPr>
        <w:t>アドレス：</w:t>
      </w:r>
    </w:p>
    <w:p w14:paraId="0839F9A9" w14:textId="71D3CC94" w:rsidR="004D3C87" w:rsidRPr="00911595" w:rsidRDefault="004D3C87">
      <w:pPr>
        <w:rPr>
          <w:color w:val="000000" w:themeColor="text1"/>
        </w:rPr>
      </w:pPr>
      <w:r>
        <w:rPr>
          <w:rFonts w:hint="eastAsia"/>
          <w:color w:val="000000" w:themeColor="text1"/>
        </w:rPr>
        <w:t>連絡先TEL：</w:t>
      </w:r>
    </w:p>
    <w:p w14:paraId="6C82A8EE" w14:textId="77777777" w:rsidR="00C311A3" w:rsidRPr="00911595" w:rsidRDefault="00C311A3">
      <w:pPr>
        <w:rPr>
          <w:color w:val="000000" w:themeColor="text1"/>
        </w:rPr>
      </w:pPr>
    </w:p>
    <w:p w14:paraId="16753169" w14:textId="5B33CBB4" w:rsidR="00C311A3" w:rsidRPr="00911595" w:rsidRDefault="00AB4D20">
      <w:pPr>
        <w:rPr>
          <w:color w:val="000000" w:themeColor="text1"/>
        </w:rPr>
      </w:pPr>
      <w:r w:rsidRPr="00911595">
        <w:rPr>
          <w:rFonts w:hint="eastAsia"/>
          <w:color w:val="000000" w:themeColor="text1"/>
        </w:rPr>
        <w:t xml:space="preserve">本報告の年　</w:t>
      </w:r>
      <w:r w:rsidR="00224794">
        <w:rPr>
          <w:rFonts w:hint="eastAsia"/>
          <w:color w:val="000000" w:themeColor="text1"/>
        </w:rPr>
        <w:t xml:space="preserve">　</w:t>
      </w:r>
      <w:r w:rsidR="00A3664D">
        <w:rPr>
          <w:rFonts w:hint="eastAsia"/>
          <w:color w:val="000000" w:themeColor="text1"/>
        </w:rPr>
        <w:t>令和5年度</w:t>
      </w:r>
      <w:r w:rsidRPr="00911595">
        <w:rPr>
          <w:rFonts w:hint="eastAsia"/>
          <w:color w:val="000000" w:themeColor="text1"/>
        </w:rPr>
        <w:t>（</w:t>
      </w:r>
      <w:r w:rsidR="00A3664D">
        <w:rPr>
          <w:rFonts w:hint="eastAsia"/>
          <w:color w:val="000000" w:themeColor="text1"/>
        </w:rPr>
        <w:t>2</w:t>
      </w:r>
      <w:r w:rsidR="00A3664D">
        <w:rPr>
          <w:color w:val="000000" w:themeColor="text1"/>
        </w:rPr>
        <w:t>023</w:t>
      </w:r>
      <w:r w:rsidRPr="00911595">
        <w:rPr>
          <w:rFonts w:hint="eastAsia"/>
          <w:color w:val="000000" w:themeColor="text1"/>
        </w:rPr>
        <w:t>）年</w:t>
      </w:r>
      <w:r w:rsidR="00863E11">
        <w:rPr>
          <w:rFonts w:hint="eastAsia"/>
          <w:color w:val="000000" w:themeColor="text1"/>
        </w:rPr>
        <w:t>度</w:t>
      </w:r>
    </w:p>
    <w:p w14:paraId="00851A48" w14:textId="7DD3156C" w:rsidR="007A18A2" w:rsidRDefault="00AB4D20">
      <w:pPr>
        <w:rPr>
          <w:color w:val="000000" w:themeColor="text1"/>
        </w:rPr>
      </w:pPr>
      <w:r w:rsidRPr="00E02606">
        <w:rPr>
          <w:rFonts w:hint="eastAsia"/>
          <w:color w:val="000000" w:themeColor="text1"/>
        </w:rPr>
        <w:t>以下は、</w:t>
      </w:r>
      <w:r w:rsidR="004D3C87">
        <w:rPr>
          <w:rFonts w:hint="eastAsia"/>
          <w:color w:val="000000" w:themeColor="text1"/>
        </w:rPr>
        <w:t>令和5</w:t>
      </w:r>
      <w:r w:rsidRPr="00E02606">
        <w:rPr>
          <w:rFonts w:hint="eastAsia"/>
          <w:color w:val="000000" w:themeColor="text1"/>
        </w:rPr>
        <w:t>年</w:t>
      </w:r>
      <w:r w:rsidR="004D3C87">
        <w:rPr>
          <w:rFonts w:hint="eastAsia"/>
          <w:color w:val="000000" w:themeColor="text1"/>
        </w:rPr>
        <w:t>（2</w:t>
      </w:r>
      <w:r w:rsidR="004D3C87">
        <w:rPr>
          <w:color w:val="000000" w:themeColor="text1"/>
        </w:rPr>
        <w:t>023</w:t>
      </w:r>
      <w:r w:rsidR="004D3C87">
        <w:rPr>
          <w:rFonts w:hint="eastAsia"/>
          <w:color w:val="000000" w:themeColor="text1"/>
        </w:rPr>
        <w:t>年）</w:t>
      </w:r>
      <w:r w:rsidR="00863E11" w:rsidRPr="00E02606">
        <w:rPr>
          <w:rFonts w:hint="eastAsia"/>
          <w:color w:val="000000" w:themeColor="text1"/>
        </w:rPr>
        <w:t>４</w:t>
      </w:r>
      <w:r w:rsidRPr="00E02606">
        <w:rPr>
          <w:color w:val="000000" w:themeColor="text1"/>
        </w:rPr>
        <w:t>月1日から</w:t>
      </w:r>
      <w:r w:rsidR="004D3C87">
        <w:rPr>
          <w:rFonts w:hint="eastAsia"/>
          <w:color w:val="000000" w:themeColor="text1"/>
        </w:rPr>
        <w:t>令和6年（2</w:t>
      </w:r>
      <w:r w:rsidR="004D3C87">
        <w:rPr>
          <w:color w:val="000000" w:themeColor="text1"/>
        </w:rPr>
        <w:t>024</w:t>
      </w:r>
      <w:r w:rsidR="004D3C87">
        <w:rPr>
          <w:rFonts w:hint="eastAsia"/>
          <w:color w:val="000000" w:themeColor="text1"/>
        </w:rPr>
        <w:t>年）</w:t>
      </w:r>
      <w:r w:rsidR="00863E11" w:rsidRPr="00E02606">
        <w:rPr>
          <w:rFonts w:hint="eastAsia"/>
          <w:color w:val="000000" w:themeColor="text1"/>
        </w:rPr>
        <w:t>３</w:t>
      </w:r>
      <w:r w:rsidRPr="00E02606">
        <w:rPr>
          <w:color w:val="000000" w:themeColor="text1"/>
        </w:rPr>
        <w:t>月31日までの実施内容・情報について記載してください。</w:t>
      </w:r>
    </w:p>
    <w:p w14:paraId="6542D601" w14:textId="14BD7825" w:rsidR="00D26D85" w:rsidRPr="00911595" w:rsidRDefault="007A18A2">
      <w:pPr>
        <w:rPr>
          <w:color w:val="000000" w:themeColor="text1"/>
        </w:rPr>
      </w:pPr>
      <w:r>
        <w:rPr>
          <w:rFonts w:hint="eastAsia"/>
          <w:color w:val="000000" w:themeColor="text1"/>
        </w:rPr>
        <w:t>※</w:t>
      </w:r>
      <w:r w:rsidR="004D3C87">
        <w:rPr>
          <w:rFonts w:hint="eastAsia"/>
          <w:color w:val="000000" w:themeColor="text1"/>
        </w:rPr>
        <w:t>令和5</w:t>
      </w:r>
      <w:r w:rsidR="00170FE7">
        <w:rPr>
          <w:rFonts w:hint="eastAsia"/>
          <w:color w:val="000000" w:themeColor="text1"/>
        </w:rPr>
        <w:t>年度</w:t>
      </w:r>
      <w:r w:rsidR="004D3C87">
        <w:rPr>
          <w:rFonts w:hint="eastAsia"/>
          <w:color w:val="000000" w:themeColor="text1"/>
        </w:rPr>
        <w:t>（2023年度）</w:t>
      </w:r>
      <w:r w:rsidR="00170FE7">
        <w:rPr>
          <w:rFonts w:hint="eastAsia"/>
          <w:color w:val="000000" w:themeColor="text1"/>
        </w:rPr>
        <w:t>の</w:t>
      </w:r>
      <w:r>
        <w:rPr>
          <w:rFonts w:hint="eastAsia"/>
          <w:color w:val="000000" w:themeColor="text1"/>
        </w:rPr>
        <w:t>4月1日以降NIPTに関する遺伝カウンセリングを実施した症例について、記載してください。</w:t>
      </w:r>
    </w:p>
    <w:p w14:paraId="1AFCB5E6" w14:textId="30F93800" w:rsidR="00AB4D20" w:rsidRDefault="00AB4D20">
      <w:pPr>
        <w:rPr>
          <w:color w:val="000000" w:themeColor="text1"/>
        </w:rPr>
      </w:pPr>
    </w:p>
    <w:p w14:paraId="63E61391" w14:textId="09A3F507" w:rsidR="00863E11" w:rsidRPr="00E02606" w:rsidRDefault="00863E11">
      <w:pPr>
        <w:rPr>
          <w:b/>
          <w:bCs/>
          <w:color w:val="000000" w:themeColor="text1"/>
        </w:rPr>
      </w:pPr>
      <w:r w:rsidRPr="00E02606">
        <w:rPr>
          <w:rFonts w:hint="eastAsia"/>
          <w:b/>
          <w:bCs/>
          <w:color w:val="000000" w:themeColor="text1"/>
        </w:rPr>
        <w:t>検査会社に関する報告</w:t>
      </w:r>
    </w:p>
    <w:tbl>
      <w:tblPr>
        <w:tblStyle w:val="a3"/>
        <w:tblW w:w="8500" w:type="dxa"/>
        <w:tblLook w:val="04A0" w:firstRow="1" w:lastRow="0" w:firstColumn="1" w:lastColumn="0" w:noHBand="0" w:noVBand="1"/>
      </w:tblPr>
      <w:tblGrid>
        <w:gridCol w:w="704"/>
        <w:gridCol w:w="3898"/>
        <w:gridCol w:w="3898"/>
      </w:tblGrid>
      <w:tr w:rsidR="00AB11ED" w14:paraId="4AC196B5" w14:textId="2F7A6499" w:rsidTr="006205A7">
        <w:tc>
          <w:tcPr>
            <w:tcW w:w="704" w:type="dxa"/>
          </w:tcPr>
          <w:p w14:paraId="3E8ED56E" w14:textId="77777777" w:rsidR="00AB11ED" w:rsidRDefault="00AB11ED" w:rsidP="005B1568"/>
        </w:tc>
        <w:tc>
          <w:tcPr>
            <w:tcW w:w="3898" w:type="dxa"/>
          </w:tcPr>
          <w:p w14:paraId="089EBB00" w14:textId="77777777" w:rsidR="00AB11ED" w:rsidRDefault="00AB11ED" w:rsidP="005B1568">
            <w:pPr>
              <w:jc w:val="center"/>
            </w:pPr>
            <w:r>
              <w:rPr>
                <w:rFonts w:hint="eastAsia"/>
                <w:color w:val="000000" w:themeColor="text1"/>
              </w:rPr>
              <w:t>検査</w:t>
            </w:r>
            <w:r w:rsidRPr="00863E11">
              <w:rPr>
                <w:rFonts w:hint="eastAsia"/>
                <w:color w:val="000000" w:themeColor="text1"/>
              </w:rPr>
              <w:t>会社名</w:t>
            </w:r>
          </w:p>
        </w:tc>
        <w:tc>
          <w:tcPr>
            <w:tcW w:w="3898" w:type="dxa"/>
          </w:tcPr>
          <w:p w14:paraId="4C78A0E7" w14:textId="77777777" w:rsidR="00AB11ED" w:rsidRDefault="00AB11ED" w:rsidP="005B1568">
            <w:pPr>
              <w:jc w:val="center"/>
            </w:pPr>
            <w:r w:rsidRPr="00863E11">
              <w:rPr>
                <w:rFonts w:hint="eastAsia"/>
                <w:color w:val="000000" w:themeColor="text1"/>
              </w:rPr>
              <w:t>代理店（ある場合）</w:t>
            </w:r>
          </w:p>
        </w:tc>
      </w:tr>
      <w:tr w:rsidR="00AB11ED" w14:paraId="38E75ADC" w14:textId="03F7C267" w:rsidTr="006205A7">
        <w:tc>
          <w:tcPr>
            <w:tcW w:w="704" w:type="dxa"/>
          </w:tcPr>
          <w:p w14:paraId="7FBF80F5" w14:textId="5D06F5C0" w:rsidR="00AB11ED" w:rsidRDefault="00AB11ED" w:rsidP="005B1568">
            <w:r>
              <w:rPr>
                <w:rFonts w:hint="eastAsia"/>
              </w:rPr>
              <w:t>A</w:t>
            </w:r>
            <w:r w:rsidR="006205A7">
              <w:rPr>
                <w:rFonts w:hint="eastAsia"/>
              </w:rPr>
              <w:t>社</w:t>
            </w:r>
          </w:p>
        </w:tc>
        <w:tc>
          <w:tcPr>
            <w:tcW w:w="3898" w:type="dxa"/>
          </w:tcPr>
          <w:p w14:paraId="70C323B9" w14:textId="77777777" w:rsidR="00AB11ED" w:rsidRDefault="00AB11ED" w:rsidP="005B1568"/>
        </w:tc>
        <w:tc>
          <w:tcPr>
            <w:tcW w:w="3898" w:type="dxa"/>
          </w:tcPr>
          <w:p w14:paraId="093E5FA1" w14:textId="77777777" w:rsidR="00AB11ED" w:rsidRDefault="00AB11ED" w:rsidP="005B1568"/>
        </w:tc>
      </w:tr>
      <w:tr w:rsidR="00AB11ED" w14:paraId="043B6E8B" w14:textId="693757B6" w:rsidTr="006205A7">
        <w:tc>
          <w:tcPr>
            <w:tcW w:w="704" w:type="dxa"/>
          </w:tcPr>
          <w:p w14:paraId="1E958CAE" w14:textId="40782FA2" w:rsidR="00AB11ED" w:rsidRDefault="00AB11ED" w:rsidP="005B1568">
            <w:r>
              <w:rPr>
                <w:rFonts w:hint="eastAsia"/>
              </w:rPr>
              <w:t>B</w:t>
            </w:r>
            <w:r w:rsidR="006205A7">
              <w:rPr>
                <w:rFonts w:hint="eastAsia"/>
              </w:rPr>
              <w:t>社</w:t>
            </w:r>
          </w:p>
        </w:tc>
        <w:tc>
          <w:tcPr>
            <w:tcW w:w="3898" w:type="dxa"/>
          </w:tcPr>
          <w:p w14:paraId="6A42B21F" w14:textId="77777777" w:rsidR="00AB11ED" w:rsidRDefault="00AB11ED" w:rsidP="005B1568"/>
        </w:tc>
        <w:tc>
          <w:tcPr>
            <w:tcW w:w="3898" w:type="dxa"/>
          </w:tcPr>
          <w:p w14:paraId="1BB830F9" w14:textId="77777777" w:rsidR="00AB11ED" w:rsidRDefault="00AB11ED" w:rsidP="005B1568"/>
        </w:tc>
      </w:tr>
      <w:tr w:rsidR="00AB11ED" w14:paraId="00A96B20" w14:textId="526B485E" w:rsidTr="006205A7">
        <w:tc>
          <w:tcPr>
            <w:tcW w:w="704" w:type="dxa"/>
          </w:tcPr>
          <w:p w14:paraId="770C72CE" w14:textId="167E475A" w:rsidR="00AB11ED" w:rsidRDefault="00AB11ED" w:rsidP="005B1568">
            <w:r>
              <w:rPr>
                <w:rFonts w:hint="eastAsia"/>
              </w:rPr>
              <w:t>C</w:t>
            </w:r>
            <w:r w:rsidR="006205A7">
              <w:rPr>
                <w:rFonts w:hint="eastAsia"/>
              </w:rPr>
              <w:t>社</w:t>
            </w:r>
          </w:p>
        </w:tc>
        <w:tc>
          <w:tcPr>
            <w:tcW w:w="3898" w:type="dxa"/>
          </w:tcPr>
          <w:p w14:paraId="339D3E66" w14:textId="77777777" w:rsidR="00AB11ED" w:rsidRDefault="00AB11ED" w:rsidP="005B1568"/>
        </w:tc>
        <w:tc>
          <w:tcPr>
            <w:tcW w:w="3898" w:type="dxa"/>
          </w:tcPr>
          <w:p w14:paraId="326FA8BF" w14:textId="77777777" w:rsidR="00AB11ED" w:rsidRDefault="00AB11ED" w:rsidP="005B1568"/>
        </w:tc>
      </w:tr>
      <w:tr w:rsidR="00AB11ED" w14:paraId="7057A35A" w14:textId="17012944" w:rsidTr="006205A7">
        <w:tc>
          <w:tcPr>
            <w:tcW w:w="704" w:type="dxa"/>
          </w:tcPr>
          <w:p w14:paraId="7E7F65E4" w14:textId="782B5868" w:rsidR="00AB11ED" w:rsidRDefault="00AB11ED" w:rsidP="005B1568">
            <w:r>
              <w:rPr>
                <w:rFonts w:hint="eastAsia"/>
              </w:rPr>
              <w:t>D</w:t>
            </w:r>
            <w:r w:rsidR="006205A7">
              <w:rPr>
                <w:rFonts w:hint="eastAsia"/>
              </w:rPr>
              <w:t>社</w:t>
            </w:r>
          </w:p>
        </w:tc>
        <w:tc>
          <w:tcPr>
            <w:tcW w:w="3898" w:type="dxa"/>
          </w:tcPr>
          <w:p w14:paraId="7874CFAA" w14:textId="77777777" w:rsidR="00AB11ED" w:rsidRDefault="00AB11ED" w:rsidP="005B1568"/>
        </w:tc>
        <w:tc>
          <w:tcPr>
            <w:tcW w:w="3898" w:type="dxa"/>
          </w:tcPr>
          <w:p w14:paraId="344FB175" w14:textId="77777777" w:rsidR="00AB11ED" w:rsidRDefault="00AB11ED" w:rsidP="005B1568"/>
        </w:tc>
      </w:tr>
    </w:tbl>
    <w:p w14:paraId="3931EFC2" w14:textId="667EA1C1" w:rsidR="00863E11" w:rsidRDefault="00863E11" w:rsidP="00863E11">
      <w:pPr>
        <w:rPr>
          <w:color w:val="000000" w:themeColor="text1"/>
        </w:rPr>
      </w:pPr>
      <w:r>
        <w:rPr>
          <w:rFonts w:hint="eastAsia"/>
          <w:color w:val="000000" w:themeColor="text1"/>
        </w:rPr>
        <w:t>※契約書のコピーを添付してください。</w:t>
      </w:r>
    </w:p>
    <w:p w14:paraId="71FBD4DF" w14:textId="7D35D6C4" w:rsidR="00863E11" w:rsidRDefault="00863E11" w:rsidP="00863E11">
      <w:pPr>
        <w:rPr>
          <w:color w:val="000000" w:themeColor="text1"/>
        </w:rPr>
      </w:pPr>
      <w:r w:rsidRPr="00863E11">
        <w:rPr>
          <w:rFonts w:hint="eastAsia"/>
          <w:color w:val="000000" w:themeColor="text1"/>
        </w:rPr>
        <w:lastRenderedPageBreak/>
        <w:t>※契約している検査会社が複数ある場合は、</w:t>
      </w:r>
      <w:r>
        <w:rPr>
          <w:rFonts w:hint="eastAsia"/>
          <w:color w:val="000000" w:themeColor="text1"/>
        </w:rPr>
        <w:t>全ての検査会社の契約書のコピーを添付してください。</w:t>
      </w:r>
    </w:p>
    <w:p w14:paraId="4BAB1261" w14:textId="77777777" w:rsidR="00855D9B" w:rsidRDefault="00855D9B">
      <w:pPr>
        <w:rPr>
          <w:b/>
          <w:color w:val="000000" w:themeColor="text1"/>
        </w:rPr>
      </w:pPr>
    </w:p>
    <w:p w14:paraId="1040B6AC" w14:textId="01F268CC" w:rsidR="00C82383" w:rsidRDefault="00C82383">
      <w:pPr>
        <w:rPr>
          <w:b/>
          <w:color w:val="000000" w:themeColor="text1"/>
        </w:rPr>
      </w:pPr>
      <w:r w:rsidRPr="00911595">
        <w:rPr>
          <w:rFonts w:hint="eastAsia"/>
          <w:b/>
          <w:color w:val="000000" w:themeColor="text1"/>
        </w:rPr>
        <w:t>検査に関する報告</w:t>
      </w:r>
    </w:p>
    <w:p w14:paraId="4A828877" w14:textId="505D5FDD" w:rsidR="00790714" w:rsidRDefault="001B6D38">
      <w:pPr>
        <w:rPr>
          <w:b/>
          <w:color w:val="000000" w:themeColor="text1"/>
        </w:rPr>
      </w:pPr>
      <w:r>
        <w:rPr>
          <w:rFonts w:hint="eastAsia"/>
          <w:b/>
          <w:color w:val="000000" w:themeColor="text1"/>
        </w:rPr>
        <w:t>１．</w:t>
      </w:r>
      <w:r w:rsidR="004D3C87">
        <w:rPr>
          <w:rFonts w:hint="eastAsia"/>
          <w:b/>
          <w:color w:val="000000" w:themeColor="text1"/>
        </w:rPr>
        <w:t>令和5（2</w:t>
      </w:r>
      <w:r w:rsidR="004D3C87">
        <w:rPr>
          <w:b/>
          <w:color w:val="000000" w:themeColor="text1"/>
        </w:rPr>
        <w:t>023</w:t>
      </w:r>
      <w:r w:rsidR="004D3C87">
        <w:rPr>
          <w:rFonts w:hint="eastAsia"/>
          <w:b/>
          <w:color w:val="000000" w:themeColor="text1"/>
        </w:rPr>
        <w:t>）</w:t>
      </w:r>
      <w:r w:rsidR="006205A7">
        <w:rPr>
          <w:rFonts w:hint="eastAsia"/>
          <w:b/>
          <w:color w:val="000000" w:themeColor="text1"/>
        </w:rPr>
        <w:t>年度</w:t>
      </w:r>
      <w:r>
        <w:rPr>
          <w:rFonts w:hint="eastAsia"/>
          <w:b/>
          <w:color w:val="000000" w:themeColor="text1"/>
        </w:rPr>
        <w:t>の前年</w:t>
      </w:r>
      <w:r w:rsidR="004D3C87">
        <w:rPr>
          <w:rFonts w:hint="eastAsia"/>
          <w:b/>
          <w:color w:val="000000" w:themeColor="text1"/>
        </w:rPr>
        <w:t>（令和4年度・2022年度）（2</w:t>
      </w:r>
      <w:r w:rsidR="004D3C87">
        <w:rPr>
          <w:b/>
          <w:color w:val="000000" w:themeColor="text1"/>
        </w:rPr>
        <w:t>022</w:t>
      </w:r>
      <w:r w:rsidR="004D3C87">
        <w:rPr>
          <w:rFonts w:hint="eastAsia"/>
          <w:b/>
          <w:color w:val="000000" w:themeColor="text1"/>
        </w:rPr>
        <w:t>年認証登録開始日～2023年3月31日</w:t>
      </w:r>
      <w:r w:rsidR="006205A7">
        <w:rPr>
          <w:rFonts w:hint="eastAsia"/>
          <w:b/>
          <w:color w:val="000000" w:themeColor="text1"/>
        </w:rPr>
        <w:t>に遺伝カウンセリングを実施した症例についての報告</w:t>
      </w:r>
      <w:r w:rsidR="004D3C87">
        <w:rPr>
          <w:rFonts w:hint="eastAsia"/>
          <w:b/>
          <w:color w:val="000000" w:themeColor="text1"/>
        </w:rPr>
        <w:t>）</w:t>
      </w:r>
      <w:r w:rsidR="00790714">
        <w:rPr>
          <w:rFonts w:hint="eastAsia"/>
          <w:b/>
          <w:color w:val="000000" w:themeColor="text1"/>
        </w:rPr>
        <w:t>追加分</w:t>
      </w:r>
    </w:p>
    <w:p w14:paraId="4F0AD45A" w14:textId="493EA2E7" w:rsidR="00790714" w:rsidRDefault="00601695">
      <w:pPr>
        <w:rPr>
          <w:b/>
          <w:color w:val="000000" w:themeColor="text1"/>
        </w:rPr>
      </w:pPr>
      <w:r>
        <w:rPr>
          <w:rFonts w:hint="eastAsia"/>
          <w:b/>
          <w:color w:val="000000" w:themeColor="text1"/>
        </w:rPr>
        <w:t>※</w:t>
      </w:r>
      <w:r w:rsidR="00790714">
        <w:rPr>
          <w:rFonts w:hint="eastAsia"/>
          <w:b/>
          <w:color w:val="000000" w:themeColor="text1"/>
        </w:rPr>
        <w:t>昨年度</w:t>
      </w:r>
      <w:r w:rsidR="00F01D31">
        <w:rPr>
          <w:rFonts w:hint="eastAsia"/>
          <w:b/>
          <w:color w:val="000000" w:themeColor="text1"/>
        </w:rPr>
        <w:t>（令和4年度・2022年度）</w:t>
      </w:r>
      <w:r w:rsidR="00790714">
        <w:rPr>
          <w:rFonts w:hint="eastAsia"/>
          <w:b/>
          <w:color w:val="000000" w:themeColor="text1"/>
        </w:rPr>
        <w:t>の調査において、</w:t>
      </w:r>
      <w:r w:rsidR="00F01D31">
        <w:rPr>
          <w:rFonts w:hint="eastAsia"/>
          <w:b/>
          <w:color w:val="000000" w:themeColor="text1"/>
        </w:rPr>
        <w:t>2023年</w:t>
      </w:r>
      <w:r w:rsidR="00742B24">
        <w:rPr>
          <w:rFonts w:hint="eastAsia"/>
          <w:b/>
          <w:color w:val="000000" w:themeColor="text1"/>
        </w:rPr>
        <w:t>３月末に遺伝カウンセリングを受け、３月</w:t>
      </w:r>
      <w:r w:rsidR="001B7F92">
        <w:rPr>
          <w:rFonts w:hint="eastAsia"/>
          <w:b/>
          <w:color w:val="000000" w:themeColor="text1"/>
        </w:rPr>
        <w:t>3</w:t>
      </w:r>
      <w:r w:rsidR="001B7F92">
        <w:rPr>
          <w:b/>
          <w:color w:val="000000" w:themeColor="text1"/>
        </w:rPr>
        <w:t>1</w:t>
      </w:r>
      <w:r w:rsidR="00742B24">
        <w:rPr>
          <w:rFonts w:hint="eastAsia"/>
          <w:b/>
          <w:color w:val="000000" w:themeColor="text1"/>
        </w:rPr>
        <w:t>日の時点では、NIPTの受検有無等が決まっておらず</w:t>
      </w:r>
      <w:r w:rsidR="0061386C">
        <w:rPr>
          <w:rFonts w:hint="eastAsia"/>
          <w:b/>
          <w:color w:val="000000" w:themeColor="text1"/>
        </w:rPr>
        <w:t>、</w:t>
      </w:r>
      <w:r w:rsidR="00742B24">
        <w:rPr>
          <w:rFonts w:hint="eastAsia"/>
          <w:b/>
          <w:color w:val="000000" w:themeColor="text1"/>
        </w:rPr>
        <w:t>その後の経過について報告されていない症例について報告をください。</w:t>
      </w:r>
    </w:p>
    <w:p w14:paraId="2700B451" w14:textId="3B908DD3" w:rsidR="00601D63" w:rsidRPr="000D1014" w:rsidRDefault="00601D63">
      <w:pPr>
        <w:rPr>
          <w:b/>
          <w:color w:val="FF0000"/>
        </w:rPr>
      </w:pPr>
      <w:r w:rsidRPr="000D1014">
        <w:rPr>
          <w:rFonts w:hint="eastAsia"/>
          <w:b/>
          <w:color w:val="FF0000"/>
        </w:rPr>
        <w:t>※2023年度（2023年4月1日または10月1日）に認証登録開始となった施設については、この欄は報告不要ですので、空欄のままでご提出ください。</w:t>
      </w:r>
    </w:p>
    <w:p w14:paraId="5730BDC9" w14:textId="77777777" w:rsidR="00790714" w:rsidRPr="00911595" w:rsidRDefault="00790714">
      <w:pPr>
        <w:rPr>
          <w:b/>
          <w:color w:val="000000" w:themeColor="text1"/>
        </w:rPr>
      </w:pPr>
    </w:p>
    <w:tbl>
      <w:tblPr>
        <w:tblStyle w:val="a3"/>
        <w:tblW w:w="0" w:type="auto"/>
        <w:tblLayout w:type="fixed"/>
        <w:tblLook w:val="04A0" w:firstRow="1" w:lastRow="0" w:firstColumn="1" w:lastColumn="0" w:noHBand="0" w:noVBand="1"/>
      </w:tblPr>
      <w:tblGrid>
        <w:gridCol w:w="4106"/>
        <w:gridCol w:w="1276"/>
      </w:tblGrid>
      <w:tr w:rsidR="007A18A2" w:rsidRPr="00911595" w14:paraId="3D8BDE6A" w14:textId="0460C2E1" w:rsidTr="001B7F92">
        <w:trPr>
          <w:trHeight w:val="453"/>
        </w:trPr>
        <w:tc>
          <w:tcPr>
            <w:tcW w:w="4106" w:type="dxa"/>
          </w:tcPr>
          <w:p w14:paraId="4BD3F4ED" w14:textId="0345C9F2" w:rsidR="007A18A2" w:rsidRPr="00911595" w:rsidRDefault="007A18A2" w:rsidP="00320B85">
            <w:pPr>
              <w:rPr>
                <w:color w:val="000000" w:themeColor="text1"/>
              </w:rPr>
            </w:pPr>
            <w:r w:rsidRPr="00911595">
              <w:rPr>
                <w:color w:val="000000" w:themeColor="text1"/>
              </w:rPr>
              <w:t>(1)</w:t>
            </w:r>
            <w:r w:rsidRPr="00911595">
              <w:rPr>
                <w:rFonts w:hint="eastAsia"/>
                <w:color w:val="000000" w:themeColor="text1"/>
              </w:rPr>
              <w:t xml:space="preserve">　N</w:t>
            </w:r>
            <w:r w:rsidRPr="00911595">
              <w:rPr>
                <w:color w:val="000000" w:themeColor="text1"/>
              </w:rPr>
              <w:t>IPT</w:t>
            </w:r>
            <w:r w:rsidR="0064182C">
              <w:rPr>
                <w:rFonts w:hint="eastAsia"/>
                <w:color w:val="000000" w:themeColor="text1"/>
              </w:rPr>
              <w:t>の受検</w:t>
            </w:r>
            <w:r w:rsidRPr="00911595">
              <w:rPr>
                <w:rFonts w:hint="eastAsia"/>
                <w:color w:val="000000" w:themeColor="text1"/>
              </w:rPr>
              <w:t>に関する</w:t>
            </w:r>
            <w:r w:rsidRPr="00911595">
              <w:rPr>
                <w:color w:val="000000" w:themeColor="text1"/>
              </w:rPr>
              <w:t>遺伝カウンセリング</w:t>
            </w:r>
            <w:r w:rsidRPr="00911595">
              <w:rPr>
                <w:rFonts w:hint="eastAsia"/>
                <w:color w:val="000000" w:themeColor="text1"/>
              </w:rPr>
              <w:t>を実施した</w:t>
            </w:r>
            <w:r w:rsidRPr="00911595">
              <w:rPr>
                <w:color w:val="000000" w:themeColor="text1"/>
              </w:rPr>
              <w:t>総数</w:t>
            </w:r>
          </w:p>
        </w:tc>
        <w:tc>
          <w:tcPr>
            <w:tcW w:w="1276" w:type="dxa"/>
          </w:tcPr>
          <w:p w14:paraId="1D6818CB" w14:textId="77777777" w:rsidR="007A18A2" w:rsidRPr="007A18A2" w:rsidRDefault="007A18A2" w:rsidP="007C71A5">
            <w:pPr>
              <w:jc w:val="right"/>
              <w:rPr>
                <w:color w:val="000000" w:themeColor="text1"/>
              </w:rPr>
            </w:pPr>
          </w:p>
        </w:tc>
      </w:tr>
      <w:tr w:rsidR="00652BA8" w:rsidRPr="00911595" w14:paraId="31BE6BCA" w14:textId="7ABC1B83" w:rsidTr="001B7F92">
        <w:trPr>
          <w:trHeight w:val="453"/>
        </w:trPr>
        <w:tc>
          <w:tcPr>
            <w:tcW w:w="4106" w:type="dxa"/>
          </w:tcPr>
          <w:p w14:paraId="7B07B6A7" w14:textId="790C70E9" w:rsidR="00652BA8" w:rsidRPr="00911595" w:rsidRDefault="00652BA8">
            <w:pPr>
              <w:rPr>
                <w:color w:val="000000" w:themeColor="text1"/>
              </w:rPr>
            </w:pPr>
            <w:r w:rsidRPr="00911595">
              <w:rPr>
                <w:color w:val="000000" w:themeColor="text1"/>
              </w:rPr>
              <w:t>(</w:t>
            </w:r>
            <w:r>
              <w:rPr>
                <w:color w:val="000000" w:themeColor="text1"/>
              </w:rPr>
              <w:t>2</w:t>
            </w:r>
            <w:r w:rsidRPr="00911595">
              <w:rPr>
                <w:color w:val="000000" w:themeColor="text1"/>
              </w:rPr>
              <w:t>)　NIPT</w:t>
            </w:r>
            <w:r w:rsidRPr="00911595">
              <w:rPr>
                <w:rFonts w:hint="eastAsia"/>
                <w:color w:val="000000" w:themeColor="text1"/>
              </w:rPr>
              <w:t>を受けた妊婦数</w:t>
            </w:r>
          </w:p>
        </w:tc>
        <w:tc>
          <w:tcPr>
            <w:tcW w:w="1276" w:type="dxa"/>
          </w:tcPr>
          <w:p w14:paraId="71F727CA" w14:textId="77777777" w:rsidR="00652BA8" w:rsidRPr="00911595" w:rsidRDefault="00652BA8" w:rsidP="007C71A5">
            <w:pPr>
              <w:jc w:val="right"/>
              <w:rPr>
                <w:color w:val="000000" w:themeColor="text1"/>
              </w:rPr>
            </w:pPr>
          </w:p>
        </w:tc>
      </w:tr>
      <w:tr w:rsidR="00A017A7" w:rsidRPr="00911595" w14:paraId="05AEFB99" w14:textId="6E151173" w:rsidTr="001B7F92">
        <w:trPr>
          <w:trHeight w:val="453"/>
        </w:trPr>
        <w:tc>
          <w:tcPr>
            <w:tcW w:w="5382" w:type="dxa"/>
            <w:gridSpan w:val="2"/>
          </w:tcPr>
          <w:p w14:paraId="19F39A5E" w14:textId="10B5D33B" w:rsidR="00A017A7" w:rsidRPr="00911595" w:rsidRDefault="00A017A7" w:rsidP="00785FE1">
            <w:pPr>
              <w:jc w:val="left"/>
              <w:rPr>
                <w:color w:val="000000" w:themeColor="text1"/>
              </w:rPr>
            </w:pPr>
            <w:r w:rsidRPr="00911595">
              <w:rPr>
                <w:rFonts w:hint="eastAsia"/>
                <w:color w:val="000000" w:themeColor="text1"/>
              </w:rPr>
              <w:t>初回</w:t>
            </w:r>
            <w:r w:rsidRPr="00911595">
              <w:rPr>
                <w:color w:val="000000" w:themeColor="text1"/>
              </w:rPr>
              <w:t>NIPT</w:t>
            </w:r>
            <w:r w:rsidRPr="00911595">
              <w:rPr>
                <w:rFonts w:hint="eastAsia"/>
                <w:color w:val="000000" w:themeColor="text1"/>
              </w:rPr>
              <w:t>検査結果</w:t>
            </w:r>
          </w:p>
        </w:tc>
      </w:tr>
      <w:tr w:rsidR="00652BA8" w:rsidRPr="00911595" w14:paraId="52A2C052" w14:textId="3175D2C7" w:rsidTr="001B7F92">
        <w:trPr>
          <w:trHeight w:val="453"/>
        </w:trPr>
        <w:tc>
          <w:tcPr>
            <w:tcW w:w="4106" w:type="dxa"/>
          </w:tcPr>
          <w:p w14:paraId="24F6CB7D" w14:textId="6D5498F9" w:rsidR="00652BA8" w:rsidRPr="00911595" w:rsidRDefault="00652BA8">
            <w:pPr>
              <w:rPr>
                <w:color w:val="000000" w:themeColor="text1"/>
              </w:rPr>
            </w:pPr>
            <w:r w:rsidRPr="00911595">
              <w:rPr>
                <w:color w:val="000000" w:themeColor="text1"/>
              </w:rPr>
              <w:t>(</w:t>
            </w:r>
            <w:r>
              <w:rPr>
                <w:color w:val="000000" w:themeColor="text1"/>
              </w:rPr>
              <w:t>3</w:t>
            </w:r>
            <w:r w:rsidRPr="00911595">
              <w:rPr>
                <w:color w:val="000000" w:themeColor="text1"/>
              </w:rPr>
              <w:t>)　陽性数</w:t>
            </w:r>
          </w:p>
        </w:tc>
        <w:tc>
          <w:tcPr>
            <w:tcW w:w="1276" w:type="dxa"/>
          </w:tcPr>
          <w:p w14:paraId="2AE94903" w14:textId="77777777" w:rsidR="00652BA8" w:rsidRPr="00911595" w:rsidRDefault="00652BA8" w:rsidP="007C71A5">
            <w:pPr>
              <w:jc w:val="right"/>
              <w:rPr>
                <w:color w:val="000000" w:themeColor="text1"/>
              </w:rPr>
            </w:pPr>
          </w:p>
        </w:tc>
      </w:tr>
      <w:tr w:rsidR="00652BA8" w:rsidRPr="00911595" w14:paraId="4F79A599" w14:textId="680BB461" w:rsidTr="001B7F92">
        <w:trPr>
          <w:trHeight w:val="453"/>
        </w:trPr>
        <w:tc>
          <w:tcPr>
            <w:tcW w:w="4106" w:type="dxa"/>
          </w:tcPr>
          <w:p w14:paraId="48B8E786" w14:textId="617D6BE3" w:rsidR="00652BA8" w:rsidRPr="00911595" w:rsidRDefault="00652BA8">
            <w:pPr>
              <w:rPr>
                <w:color w:val="000000" w:themeColor="text1"/>
              </w:rPr>
            </w:pPr>
            <w:r w:rsidRPr="00911595">
              <w:rPr>
                <w:color w:val="000000" w:themeColor="text1"/>
              </w:rPr>
              <w:t>(</w:t>
            </w:r>
            <w:r>
              <w:rPr>
                <w:color w:val="000000" w:themeColor="text1"/>
              </w:rPr>
              <w:t>4</w:t>
            </w:r>
            <w:r w:rsidRPr="00911595">
              <w:rPr>
                <w:color w:val="000000" w:themeColor="text1"/>
              </w:rPr>
              <w:t>)　陰性数</w:t>
            </w:r>
          </w:p>
        </w:tc>
        <w:tc>
          <w:tcPr>
            <w:tcW w:w="1276" w:type="dxa"/>
          </w:tcPr>
          <w:p w14:paraId="7896E26F" w14:textId="77777777" w:rsidR="00652BA8" w:rsidRPr="00911595" w:rsidRDefault="00652BA8" w:rsidP="007C71A5">
            <w:pPr>
              <w:jc w:val="right"/>
              <w:rPr>
                <w:color w:val="000000" w:themeColor="text1"/>
              </w:rPr>
            </w:pPr>
          </w:p>
        </w:tc>
      </w:tr>
      <w:tr w:rsidR="00652BA8" w:rsidRPr="00911595" w14:paraId="332AEE15" w14:textId="32F04A99" w:rsidTr="001B7F92">
        <w:trPr>
          <w:trHeight w:val="453"/>
        </w:trPr>
        <w:tc>
          <w:tcPr>
            <w:tcW w:w="4106" w:type="dxa"/>
          </w:tcPr>
          <w:p w14:paraId="08D2C05E" w14:textId="23A0BECE" w:rsidR="00652BA8" w:rsidRPr="00911595" w:rsidRDefault="00652BA8">
            <w:pPr>
              <w:rPr>
                <w:color w:val="000000" w:themeColor="text1"/>
              </w:rPr>
            </w:pPr>
            <w:r w:rsidRPr="00911595">
              <w:rPr>
                <w:color w:val="000000" w:themeColor="text1"/>
              </w:rPr>
              <w:t>(</w:t>
            </w:r>
            <w:r>
              <w:rPr>
                <w:color w:val="000000" w:themeColor="text1"/>
              </w:rPr>
              <w:t>5</w:t>
            </w:r>
            <w:r w:rsidRPr="00911595">
              <w:rPr>
                <w:color w:val="000000" w:themeColor="text1"/>
              </w:rPr>
              <w:t>)　判定保留数</w:t>
            </w:r>
          </w:p>
        </w:tc>
        <w:tc>
          <w:tcPr>
            <w:tcW w:w="1276" w:type="dxa"/>
          </w:tcPr>
          <w:p w14:paraId="182A8B33" w14:textId="19667FE6" w:rsidR="00652BA8" w:rsidRPr="00911595" w:rsidRDefault="00652BA8" w:rsidP="000E157D">
            <w:pPr>
              <w:jc w:val="right"/>
              <w:rPr>
                <w:color w:val="000000" w:themeColor="text1"/>
              </w:rPr>
            </w:pPr>
          </w:p>
        </w:tc>
      </w:tr>
      <w:tr w:rsidR="00A017A7" w:rsidRPr="00911595" w14:paraId="28978364" w14:textId="6C2FC0B3" w:rsidTr="001B7F92">
        <w:trPr>
          <w:trHeight w:val="453"/>
        </w:trPr>
        <w:tc>
          <w:tcPr>
            <w:tcW w:w="5382" w:type="dxa"/>
            <w:gridSpan w:val="2"/>
          </w:tcPr>
          <w:p w14:paraId="536238A9" w14:textId="0DC86F04" w:rsidR="00A017A7" w:rsidRPr="00911595" w:rsidRDefault="00A017A7" w:rsidP="00785FE1">
            <w:pPr>
              <w:jc w:val="left"/>
              <w:rPr>
                <w:color w:val="000000" w:themeColor="text1"/>
              </w:rPr>
            </w:pPr>
            <w:r>
              <w:rPr>
                <w:rFonts w:hint="eastAsia"/>
                <w:color w:val="000000" w:themeColor="text1"/>
              </w:rPr>
              <w:t>判定保留例の</w:t>
            </w:r>
            <w:r w:rsidRPr="00911595">
              <w:rPr>
                <w:rFonts w:hint="eastAsia"/>
                <w:color w:val="000000" w:themeColor="text1"/>
              </w:rPr>
              <w:t>最終的な結果</w:t>
            </w:r>
          </w:p>
        </w:tc>
      </w:tr>
      <w:tr w:rsidR="00652BA8" w:rsidRPr="00911595" w14:paraId="01DD72E7" w14:textId="77777777" w:rsidTr="001B7F92">
        <w:trPr>
          <w:trHeight w:val="453"/>
        </w:trPr>
        <w:tc>
          <w:tcPr>
            <w:tcW w:w="4106" w:type="dxa"/>
          </w:tcPr>
          <w:p w14:paraId="0B3F2A18" w14:textId="70F8A5DF" w:rsidR="00652BA8" w:rsidRPr="00911595" w:rsidRDefault="00652BA8">
            <w:pPr>
              <w:rPr>
                <w:color w:val="000000" w:themeColor="text1"/>
              </w:rPr>
            </w:pPr>
            <w:r w:rsidRPr="00A017A7">
              <w:rPr>
                <w:color w:val="000000" w:themeColor="text1"/>
              </w:rPr>
              <w:t>(6)</w:t>
            </w:r>
            <w:r>
              <w:rPr>
                <w:rFonts w:hint="eastAsia"/>
                <w:color w:val="000000" w:themeColor="text1"/>
              </w:rPr>
              <w:t xml:space="preserve"> 上記</w:t>
            </w:r>
            <w:r w:rsidRPr="00A017A7">
              <w:rPr>
                <w:color w:val="000000" w:themeColor="text1"/>
              </w:rPr>
              <w:t xml:space="preserve"> (5)判定保留数のうち、再検査を受けた妊婦数</w:t>
            </w:r>
          </w:p>
        </w:tc>
        <w:tc>
          <w:tcPr>
            <w:tcW w:w="1276" w:type="dxa"/>
          </w:tcPr>
          <w:p w14:paraId="113E85BB" w14:textId="54FD9957" w:rsidR="00652BA8" w:rsidRPr="00A017A7" w:rsidRDefault="00652BA8" w:rsidP="00785FE1">
            <w:pPr>
              <w:wordWrap w:val="0"/>
              <w:jc w:val="right"/>
              <w:rPr>
                <w:color w:val="000000" w:themeColor="text1"/>
              </w:rPr>
            </w:pPr>
          </w:p>
        </w:tc>
      </w:tr>
      <w:tr w:rsidR="00652BA8" w:rsidRPr="00911595" w14:paraId="2FBDAC0B" w14:textId="7A24921E" w:rsidTr="001B7F92">
        <w:trPr>
          <w:trHeight w:val="453"/>
        </w:trPr>
        <w:tc>
          <w:tcPr>
            <w:tcW w:w="4106" w:type="dxa"/>
          </w:tcPr>
          <w:p w14:paraId="4D580981" w14:textId="51EFACCE" w:rsidR="00652BA8" w:rsidRPr="00911595" w:rsidRDefault="00652BA8">
            <w:pPr>
              <w:rPr>
                <w:color w:val="000000" w:themeColor="text1"/>
              </w:rPr>
            </w:pPr>
            <w:r w:rsidRPr="00911595">
              <w:rPr>
                <w:color w:val="000000" w:themeColor="text1"/>
              </w:rPr>
              <w:t>(7)</w:t>
            </w:r>
            <w:r w:rsidRPr="00911595">
              <w:rPr>
                <w:rFonts w:hint="eastAsia"/>
                <w:color w:val="000000" w:themeColor="text1"/>
              </w:rPr>
              <w:t xml:space="preserve">　</w:t>
            </w:r>
            <w:r>
              <w:rPr>
                <w:rFonts w:hint="eastAsia"/>
                <w:color w:val="000000" w:themeColor="text1"/>
              </w:rPr>
              <w:t>再検査</w:t>
            </w:r>
            <w:r w:rsidRPr="00911595">
              <w:rPr>
                <w:rFonts w:hint="eastAsia"/>
                <w:color w:val="000000" w:themeColor="text1"/>
              </w:rPr>
              <w:t>陽性数</w:t>
            </w:r>
          </w:p>
        </w:tc>
        <w:tc>
          <w:tcPr>
            <w:tcW w:w="1276" w:type="dxa"/>
          </w:tcPr>
          <w:p w14:paraId="457189BB" w14:textId="77777777" w:rsidR="00652BA8" w:rsidRPr="00911595" w:rsidRDefault="00652BA8" w:rsidP="007C71A5">
            <w:pPr>
              <w:jc w:val="right"/>
              <w:rPr>
                <w:color w:val="000000" w:themeColor="text1"/>
              </w:rPr>
            </w:pPr>
          </w:p>
        </w:tc>
      </w:tr>
      <w:tr w:rsidR="00652BA8" w:rsidRPr="00911595" w14:paraId="68C40801" w14:textId="18BA5864" w:rsidTr="001B7F92">
        <w:trPr>
          <w:trHeight w:val="453"/>
        </w:trPr>
        <w:tc>
          <w:tcPr>
            <w:tcW w:w="4106" w:type="dxa"/>
          </w:tcPr>
          <w:p w14:paraId="25FEAFFC" w14:textId="0EDE37D7" w:rsidR="00652BA8" w:rsidRPr="00911595" w:rsidRDefault="00652BA8">
            <w:pPr>
              <w:rPr>
                <w:color w:val="000000" w:themeColor="text1"/>
              </w:rPr>
            </w:pPr>
            <w:r w:rsidRPr="00911595">
              <w:rPr>
                <w:color w:val="000000" w:themeColor="text1"/>
              </w:rPr>
              <w:t>(8)</w:t>
            </w:r>
            <w:r w:rsidRPr="00911595">
              <w:rPr>
                <w:rFonts w:hint="eastAsia"/>
                <w:color w:val="000000" w:themeColor="text1"/>
              </w:rPr>
              <w:t xml:space="preserve">　</w:t>
            </w:r>
            <w:r>
              <w:rPr>
                <w:rFonts w:hint="eastAsia"/>
                <w:color w:val="000000" w:themeColor="text1"/>
              </w:rPr>
              <w:t>再検査</w:t>
            </w:r>
            <w:r w:rsidRPr="00911595">
              <w:rPr>
                <w:rFonts w:hint="eastAsia"/>
                <w:color w:val="000000" w:themeColor="text1"/>
              </w:rPr>
              <w:t>陰性数</w:t>
            </w:r>
          </w:p>
        </w:tc>
        <w:tc>
          <w:tcPr>
            <w:tcW w:w="1276" w:type="dxa"/>
          </w:tcPr>
          <w:p w14:paraId="36B2145D" w14:textId="77777777" w:rsidR="00652BA8" w:rsidRPr="00911595" w:rsidRDefault="00652BA8" w:rsidP="007C71A5">
            <w:pPr>
              <w:jc w:val="right"/>
              <w:rPr>
                <w:color w:val="000000" w:themeColor="text1"/>
              </w:rPr>
            </w:pPr>
          </w:p>
        </w:tc>
      </w:tr>
      <w:tr w:rsidR="00652BA8" w:rsidRPr="00911595" w14:paraId="136C26CE" w14:textId="77777777" w:rsidTr="001B7F92">
        <w:trPr>
          <w:trHeight w:val="453"/>
        </w:trPr>
        <w:tc>
          <w:tcPr>
            <w:tcW w:w="4106" w:type="dxa"/>
          </w:tcPr>
          <w:p w14:paraId="081A849C" w14:textId="2A44F447" w:rsidR="00652BA8" w:rsidRPr="00911595" w:rsidRDefault="00652BA8">
            <w:pPr>
              <w:rPr>
                <w:color w:val="000000" w:themeColor="text1"/>
              </w:rPr>
            </w:pPr>
            <w:r>
              <w:rPr>
                <w:rFonts w:hint="eastAsia"/>
                <w:color w:val="000000" w:themeColor="text1"/>
              </w:rPr>
              <w:t>(</w:t>
            </w:r>
            <w:r>
              <w:rPr>
                <w:color w:val="000000" w:themeColor="text1"/>
              </w:rPr>
              <w:t xml:space="preserve">9)  </w:t>
            </w:r>
            <w:r>
              <w:rPr>
                <w:rFonts w:hint="eastAsia"/>
                <w:color w:val="000000" w:themeColor="text1"/>
              </w:rPr>
              <w:t>再検査判定保留数</w:t>
            </w:r>
          </w:p>
        </w:tc>
        <w:tc>
          <w:tcPr>
            <w:tcW w:w="1276" w:type="dxa"/>
          </w:tcPr>
          <w:p w14:paraId="7C5DFDCE" w14:textId="77777777" w:rsidR="00652BA8" w:rsidRDefault="00652BA8" w:rsidP="007C71A5">
            <w:pPr>
              <w:jc w:val="right"/>
              <w:rPr>
                <w:color w:val="000000" w:themeColor="text1"/>
              </w:rPr>
            </w:pPr>
          </w:p>
        </w:tc>
      </w:tr>
      <w:tr w:rsidR="00652BA8" w:rsidRPr="00911595" w14:paraId="153CEA04" w14:textId="0D03946A" w:rsidTr="001B7F92">
        <w:trPr>
          <w:trHeight w:val="453"/>
        </w:trPr>
        <w:tc>
          <w:tcPr>
            <w:tcW w:w="4106" w:type="dxa"/>
          </w:tcPr>
          <w:p w14:paraId="19208E88" w14:textId="68C4A86B" w:rsidR="00652BA8" w:rsidRPr="00911595" w:rsidRDefault="00652BA8">
            <w:pPr>
              <w:rPr>
                <w:color w:val="000000" w:themeColor="text1"/>
              </w:rPr>
            </w:pPr>
            <w:r w:rsidRPr="00911595">
              <w:rPr>
                <w:color w:val="000000" w:themeColor="text1"/>
              </w:rPr>
              <w:t>(</w:t>
            </w:r>
            <w:r>
              <w:rPr>
                <w:color w:val="000000" w:themeColor="text1"/>
              </w:rPr>
              <w:t>10</w:t>
            </w:r>
            <w:r w:rsidRPr="00911595">
              <w:rPr>
                <w:color w:val="000000" w:themeColor="text1"/>
              </w:rPr>
              <w:t>)</w:t>
            </w:r>
            <w:r w:rsidRPr="00911595">
              <w:rPr>
                <w:rFonts w:hint="eastAsia"/>
                <w:color w:val="000000" w:themeColor="text1"/>
              </w:rPr>
              <w:t xml:space="preserve">　</w:t>
            </w:r>
            <w:r>
              <w:rPr>
                <w:rFonts w:hint="eastAsia"/>
                <w:color w:val="000000" w:themeColor="text1"/>
              </w:rPr>
              <w:t>NIPT</w:t>
            </w:r>
            <w:r w:rsidRPr="00911595">
              <w:rPr>
                <w:rFonts w:hint="eastAsia"/>
                <w:color w:val="000000" w:themeColor="text1"/>
              </w:rPr>
              <w:t>結果未確定</w:t>
            </w:r>
            <w:r>
              <w:rPr>
                <w:rFonts w:hint="eastAsia"/>
                <w:color w:val="000000" w:themeColor="text1"/>
              </w:rPr>
              <w:t>数</w:t>
            </w:r>
            <w:r w:rsidRPr="00911595">
              <w:rPr>
                <w:rFonts w:hint="eastAsia"/>
                <w:color w:val="000000" w:themeColor="text1"/>
              </w:rPr>
              <w:t>（</w:t>
            </w:r>
            <w:r>
              <w:rPr>
                <w:rFonts w:hint="eastAsia"/>
                <w:color w:val="000000" w:themeColor="text1"/>
              </w:rPr>
              <w:t>そのうち、他の出生前検査を受けた数</w:t>
            </w:r>
            <w:r w:rsidRPr="00911595">
              <w:rPr>
                <w:rFonts w:hint="eastAsia"/>
                <w:color w:val="000000" w:themeColor="text1"/>
              </w:rPr>
              <w:t>）</w:t>
            </w:r>
          </w:p>
        </w:tc>
        <w:tc>
          <w:tcPr>
            <w:tcW w:w="1276" w:type="dxa"/>
          </w:tcPr>
          <w:p w14:paraId="1108AF62" w14:textId="33C9F8D8" w:rsidR="00652BA8" w:rsidRPr="00DA75E8" w:rsidRDefault="00652BA8" w:rsidP="007C71A5">
            <w:pPr>
              <w:jc w:val="right"/>
              <w:rPr>
                <w:color w:val="000000" w:themeColor="text1"/>
              </w:rPr>
            </w:pPr>
            <w:r>
              <w:rPr>
                <w:rFonts w:hint="eastAsia"/>
                <w:color w:val="000000" w:themeColor="text1"/>
              </w:rPr>
              <w:t>（　　）</w:t>
            </w:r>
          </w:p>
        </w:tc>
      </w:tr>
    </w:tbl>
    <w:p w14:paraId="6F4BF3D6" w14:textId="6F6011BB" w:rsidR="00320B85" w:rsidRDefault="00320B85">
      <w:pPr>
        <w:rPr>
          <w:color w:val="000000" w:themeColor="text1"/>
        </w:rPr>
      </w:pPr>
    </w:p>
    <w:p w14:paraId="10EAEA8E" w14:textId="01E03CC2" w:rsidR="004D488C" w:rsidRDefault="004D488C" w:rsidP="004D488C">
      <w:pPr>
        <w:rPr>
          <w:color w:val="000000" w:themeColor="text1"/>
        </w:rPr>
      </w:pPr>
      <w:r>
        <w:rPr>
          <w:rFonts w:hint="eastAsia"/>
          <w:color w:val="000000" w:themeColor="text1"/>
        </w:rPr>
        <w:t>(11) 受検者の年齢分布</w:t>
      </w:r>
    </w:p>
    <w:tbl>
      <w:tblPr>
        <w:tblStyle w:val="a3"/>
        <w:tblW w:w="0" w:type="auto"/>
        <w:tblLook w:val="04A0" w:firstRow="1" w:lastRow="0" w:firstColumn="1" w:lastColumn="0" w:noHBand="0" w:noVBand="1"/>
      </w:tblPr>
      <w:tblGrid>
        <w:gridCol w:w="1209"/>
        <w:gridCol w:w="1214"/>
        <w:gridCol w:w="1214"/>
        <w:gridCol w:w="1214"/>
        <w:gridCol w:w="1214"/>
        <w:gridCol w:w="1214"/>
        <w:gridCol w:w="1215"/>
      </w:tblGrid>
      <w:tr w:rsidR="004D488C" w14:paraId="4D2C8E7C" w14:textId="77777777" w:rsidTr="004D488C">
        <w:tc>
          <w:tcPr>
            <w:tcW w:w="1209" w:type="dxa"/>
            <w:tcBorders>
              <w:top w:val="single" w:sz="4" w:space="0" w:color="auto"/>
              <w:left w:val="single" w:sz="4" w:space="0" w:color="auto"/>
              <w:bottom w:val="single" w:sz="4" w:space="0" w:color="auto"/>
              <w:right w:val="single" w:sz="4" w:space="0" w:color="auto"/>
            </w:tcBorders>
            <w:hideMark/>
          </w:tcPr>
          <w:p w14:paraId="1F34FA5E" w14:textId="77777777" w:rsidR="004D488C" w:rsidRDefault="004D488C">
            <w:pPr>
              <w:jc w:val="center"/>
              <w:rPr>
                <w:color w:val="000000" w:themeColor="text1"/>
              </w:rPr>
            </w:pPr>
            <w:r>
              <w:rPr>
                <w:rFonts w:hint="eastAsia"/>
                <w:color w:val="000000" w:themeColor="text1"/>
              </w:rPr>
              <w:t>年齢</w:t>
            </w:r>
          </w:p>
        </w:tc>
        <w:tc>
          <w:tcPr>
            <w:tcW w:w="1214" w:type="dxa"/>
            <w:tcBorders>
              <w:top w:val="single" w:sz="4" w:space="0" w:color="auto"/>
              <w:left w:val="single" w:sz="4" w:space="0" w:color="auto"/>
              <w:bottom w:val="single" w:sz="4" w:space="0" w:color="auto"/>
              <w:right w:val="single" w:sz="4" w:space="0" w:color="auto"/>
            </w:tcBorders>
            <w:hideMark/>
          </w:tcPr>
          <w:p w14:paraId="4E75A524" w14:textId="77777777" w:rsidR="004D488C" w:rsidRDefault="004D488C">
            <w:pPr>
              <w:jc w:val="right"/>
              <w:rPr>
                <w:color w:val="000000" w:themeColor="text1"/>
              </w:rPr>
            </w:pPr>
            <w:r>
              <w:rPr>
                <w:rFonts w:hint="eastAsia"/>
                <w:color w:val="000000" w:themeColor="text1"/>
              </w:rPr>
              <w:t>～19歳</w:t>
            </w:r>
          </w:p>
        </w:tc>
        <w:tc>
          <w:tcPr>
            <w:tcW w:w="1214" w:type="dxa"/>
            <w:tcBorders>
              <w:top w:val="single" w:sz="4" w:space="0" w:color="auto"/>
              <w:left w:val="single" w:sz="4" w:space="0" w:color="auto"/>
              <w:bottom w:val="single" w:sz="4" w:space="0" w:color="auto"/>
              <w:right w:val="single" w:sz="4" w:space="0" w:color="auto"/>
            </w:tcBorders>
            <w:hideMark/>
          </w:tcPr>
          <w:p w14:paraId="124D2A60" w14:textId="77777777" w:rsidR="004D488C" w:rsidRDefault="004D488C">
            <w:pPr>
              <w:jc w:val="right"/>
              <w:rPr>
                <w:color w:val="000000" w:themeColor="text1"/>
              </w:rPr>
            </w:pPr>
            <w:r>
              <w:rPr>
                <w:rFonts w:hint="eastAsia"/>
                <w:color w:val="000000" w:themeColor="text1"/>
              </w:rPr>
              <w:t>20～24歳</w:t>
            </w:r>
          </w:p>
        </w:tc>
        <w:tc>
          <w:tcPr>
            <w:tcW w:w="1214" w:type="dxa"/>
            <w:tcBorders>
              <w:top w:val="single" w:sz="4" w:space="0" w:color="auto"/>
              <w:left w:val="single" w:sz="4" w:space="0" w:color="auto"/>
              <w:bottom w:val="single" w:sz="4" w:space="0" w:color="auto"/>
              <w:right w:val="single" w:sz="4" w:space="0" w:color="auto"/>
            </w:tcBorders>
            <w:hideMark/>
          </w:tcPr>
          <w:p w14:paraId="355F659D" w14:textId="77777777" w:rsidR="004D488C" w:rsidRDefault="004D488C">
            <w:pPr>
              <w:jc w:val="right"/>
              <w:rPr>
                <w:color w:val="000000" w:themeColor="text1"/>
              </w:rPr>
            </w:pPr>
            <w:r>
              <w:rPr>
                <w:rFonts w:hint="eastAsia"/>
                <w:color w:val="000000" w:themeColor="text1"/>
              </w:rPr>
              <w:t>25～29歳</w:t>
            </w:r>
          </w:p>
        </w:tc>
        <w:tc>
          <w:tcPr>
            <w:tcW w:w="1214" w:type="dxa"/>
            <w:tcBorders>
              <w:top w:val="single" w:sz="4" w:space="0" w:color="auto"/>
              <w:left w:val="single" w:sz="4" w:space="0" w:color="auto"/>
              <w:bottom w:val="single" w:sz="4" w:space="0" w:color="auto"/>
              <w:right w:val="single" w:sz="4" w:space="0" w:color="auto"/>
            </w:tcBorders>
            <w:hideMark/>
          </w:tcPr>
          <w:p w14:paraId="27CA0F7A" w14:textId="77777777" w:rsidR="004D488C" w:rsidRDefault="004D488C">
            <w:pPr>
              <w:jc w:val="right"/>
              <w:rPr>
                <w:color w:val="000000" w:themeColor="text1"/>
              </w:rPr>
            </w:pPr>
            <w:r>
              <w:rPr>
                <w:rFonts w:hint="eastAsia"/>
                <w:color w:val="000000" w:themeColor="text1"/>
              </w:rPr>
              <w:t>30～34歳</w:t>
            </w:r>
          </w:p>
        </w:tc>
        <w:tc>
          <w:tcPr>
            <w:tcW w:w="1214" w:type="dxa"/>
            <w:tcBorders>
              <w:top w:val="single" w:sz="4" w:space="0" w:color="auto"/>
              <w:left w:val="single" w:sz="4" w:space="0" w:color="auto"/>
              <w:bottom w:val="single" w:sz="4" w:space="0" w:color="auto"/>
              <w:right w:val="single" w:sz="4" w:space="0" w:color="auto"/>
            </w:tcBorders>
            <w:hideMark/>
          </w:tcPr>
          <w:p w14:paraId="0DC09430" w14:textId="77777777" w:rsidR="004D488C" w:rsidRDefault="004D488C">
            <w:pPr>
              <w:jc w:val="right"/>
              <w:rPr>
                <w:color w:val="000000" w:themeColor="text1"/>
              </w:rPr>
            </w:pPr>
            <w:r>
              <w:rPr>
                <w:rFonts w:hint="eastAsia"/>
                <w:color w:val="000000" w:themeColor="text1"/>
              </w:rPr>
              <w:t>35～39歳</w:t>
            </w:r>
          </w:p>
        </w:tc>
        <w:tc>
          <w:tcPr>
            <w:tcW w:w="1215" w:type="dxa"/>
            <w:tcBorders>
              <w:top w:val="single" w:sz="4" w:space="0" w:color="auto"/>
              <w:left w:val="single" w:sz="4" w:space="0" w:color="auto"/>
              <w:bottom w:val="single" w:sz="4" w:space="0" w:color="auto"/>
              <w:right w:val="single" w:sz="4" w:space="0" w:color="auto"/>
            </w:tcBorders>
            <w:hideMark/>
          </w:tcPr>
          <w:p w14:paraId="3001B940" w14:textId="77777777" w:rsidR="004D488C" w:rsidRDefault="004D488C">
            <w:pPr>
              <w:jc w:val="right"/>
              <w:rPr>
                <w:color w:val="000000" w:themeColor="text1"/>
              </w:rPr>
            </w:pPr>
            <w:r>
              <w:rPr>
                <w:rFonts w:hint="eastAsia"/>
                <w:color w:val="000000" w:themeColor="text1"/>
              </w:rPr>
              <w:t>40歳以上</w:t>
            </w:r>
          </w:p>
        </w:tc>
      </w:tr>
      <w:tr w:rsidR="004D488C" w14:paraId="2FF2DE93" w14:textId="77777777" w:rsidTr="004D488C">
        <w:trPr>
          <w:trHeight w:val="767"/>
        </w:trPr>
        <w:tc>
          <w:tcPr>
            <w:tcW w:w="1209" w:type="dxa"/>
            <w:tcBorders>
              <w:top w:val="single" w:sz="4" w:space="0" w:color="auto"/>
              <w:left w:val="single" w:sz="4" w:space="0" w:color="auto"/>
              <w:bottom w:val="single" w:sz="4" w:space="0" w:color="auto"/>
              <w:right w:val="single" w:sz="4" w:space="0" w:color="auto"/>
            </w:tcBorders>
            <w:hideMark/>
          </w:tcPr>
          <w:p w14:paraId="41631AC4" w14:textId="77777777" w:rsidR="004D488C" w:rsidRDefault="004D488C">
            <w:pPr>
              <w:spacing w:line="360" w:lineRule="auto"/>
              <w:jc w:val="center"/>
              <w:rPr>
                <w:color w:val="000000" w:themeColor="text1"/>
              </w:rPr>
            </w:pPr>
            <w:r>
              <w:rPr>
                <w:rFonts w:hint="eastAsia"/>
                <w:color w:val="000000" w:themeColor="text1"/>
              </w:rPr>
              <w:t>受検者数</w:t>
            </w:r>
          </w:p>
        </w:tc>
        <w:tc>
          <w:tcPr>
            <w:tcW w:w="1214" w:type="dxa"/>
            <w:tcBorders>
              <w:top w:val="single" w:sz="4" w:space="0" w:color="auto"/>
              <w:left w:val="single" w:sz="4" w:space="0" w:color="auto"/>
              <w:bottom w:val="single" w:sz="4" w:space="0" w:color="auto"/>
              <w:right w:val="single" w:sz="4" w:space="0" w:color="auto"/>
            </w:tcBorders>
          </w:tcPr>
          <w:p w14:paraId="1206A460" w14:textId="77777777" w:rsidR="004D488C" w:rsidRDefault="004D488C">
            <w:pPr>
              <w:spacing w:line="360" w:lineRule="auto"/>
              <w:jc w:val="righ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14:paraId="23DCC22E" w14:textId="77777777" w:rsidR="004D488C" w:rsidRDefault="004D488C">
            <w:pPr>
              <w:spacing w:line="360" w:lineRule="auto"/>
              <w:jc w:val="righ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14:paraId="6712273D" w14:textId="77777777" w:rsidR="004D488C" w:rsidRDefault="004D488C">
            <w:pPr>
              <w:spacing w:line="360" w:lineRule="auto"/>
              <w:jc w:val="righ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14:paraId="3E7848C5" w14:textId="77777777" w:rsidR="004D488C" w:rsidRDefault="004D488C">
            <w:pPr>
              <w:spacing w:line="360" w:lineRule="auto"/>
              <w:jc w:val="right"/>
              <w:rPr>
                <w:color w:val="000000" w:themeColor="text1"/>
              </w:rPr>
            </w:pPr>
          </w:p>
        </w:tc>
        <w:tc>
          <w:tcPr>
            <w:tcW w:w="1214" w:type="dxa"/>
            <w:tcBorders>
              <w:top w:val="single" w:sz="4" w:space="0" w:color="auto"/>
              <w:left w:val="single" w:sz="4" w:space="0" w:color="auto"/>
              <w:bottom w:val="single" w:sz="4" w:space="0" w:color="auto"/>
              <w:right w:val="single" w:sz="4" w:space="0" w:color="auto"/>
            </w:tcBorders>
          </w:tcPr>
          <w:p w14:paraId="278C7FD7" w14:textId="77777777" w:rsidR="004D488C" w:rsidRDefault="004D488C">
            <w:pPr>
              <w:spacing w:line="360" w:lineRule="auto"/>
              <w:jc w:val="right"/>
              <w:rPr>
                <w:color w:val="000000" w:themeColor="text1"/>
              </w:rPr>
            </w:pPr>
          </w:p>
        </w:tc>
        <w:tc>
          <w:tcPr>
            <w:tcW w:w="1215" w:type="dxa"/>
            <w:tcBorders>
              <w:top w:val="single" w:sz="4" w:space="0" w:color="auto"/>
              <w:left w:val="single" w:sz="4" w:space="0" w:color="auto"/>
              <w:bottom w:val="single" w:sz="4" w:space="0" w:color="auto"/>
              <w:right w:val="single" w:sz="4" w:space="0" w:color="auto"/>
            </w:tcBorders>
          </w:tcPr>
          <w:p w14:paraId="54111F84" w14:textId="77777777" w:rsidR="004D488C" w:rsidRDefault="004D488C">
            <w:pPr>
              <w:spacing w:line="360" w:lineRule="auto"/>
              <w:jc w:val="right"/>
              <w:rPr>
                <w:color w:val="000000" w:themeColor="text1"/>
              </w:rPr>
            </w:pPr>
          </w:p>
        </w:tc>
      </w:tr>
    </w:tbl>
    <w:p w14:paraId="13517C28" w14:textId="77777777" w:rsidR="004D488C" w:rsidRDefault="004D488C" w:rsidP="004D488C">
      <w:pPr>
        <w:rPr>
          <w:color w:val="000000" w:themeColor="text1"/>
        </w:rPr>
      </w:pPr>
    </w:p>
    <w:p w14:paraId="5B48788F" w14:textId="77777777" w:rsidR="004D488C" w:rsidRDefault="004D488C" w:rsidP="004D488C">
      <w:pPr>
        <w:rPr>
          <w:color w:val="000000" w:themeColor="text1"/>
        </w:rPr>
      </w:pPr>
    </w:p>
    <w:p w14:paraId="5411E1A7" w14:textId="77777777" w:rsidR="004D488C" w:rsidRDefault="004D488C" w:rsidP="004D488C">
      <w:pPr>
        <w:rPr>
          <w:color w:val="000000" w:themeColor="text1"/>
        </w:rPr>
      </w:pPr>
    </w:p>
    <w:p w14:paraId="253CF0E7" w14:textId="77777777" w:rsidR="004D488C" w:rsidRDefault="004D488C" w:rsidP="004D488C">
      <w:pPr>
        <w:rPr>
          <w:color w:val="000000" w:themeColor="text1"/>
        </w:rPr>
      </w:pPr>
    </w:p>
    <w:p w14:paraId="3814BA56" w14:textId="135324E3" w:rsidR="004D488C" w:rsidRDefault="004D488C" w:rsidP="004D488C">
      <w:pPr>
        <w:rPr>
          <w:color w:val="000000" w:themeColor="text1"/>
        </w:rPr>
      </w:pPr>
      <w:r>
        <w:rPr>
          <w:rFonts w:hint="eastAsia"/>
          <w:color w:val="000000" w:themeColor="text1"/>
        </w:rPr>
        <w:t>(1</w:t>
      </w:r>
      <w:r>
        <w:rPr>
          <w:color w:val="000000" w:themeColor="text1"/>
        </w:rPr>
        <w:t>2</w:t>
      </w:r>
      <w:r>
        <w:rPr>
          <w:rFonts w:hint="eastAsia"/>
          <w:color w:val="000000" w:themeColor="text1"/>
        </w:rPr>
        <w:t>) 検査週数分布</w:t>
      </w:r>
    </w:p>
    <w:tbl>
      <w:tblPr>
        <w:tblStyle w:val="a3"/>
        <w:tblW w:w="0" w:type="auto"/>
        <w:tblLook w:val="04A0" w:firstRow="1" w:lastRow="0" w:firstColumn="1" w:lastColumn="0" w:noHBand="0" w:noVBand="1"/>
      </w:tblPr>
      <w:tblGrid>
        <w:gridCol w:w="1129"/>
        <w:gridCol w:w="818"/>
        <w:gridCol w:w="818"/>
        <w:gridCol w:w="819"/>
        <w:gridCol w:w="818"/>
        <w:gridCol w:w="818"/>
        <w:gridCol w:w="819"/>
        <w:gridCol w:w="818"/>
        <w:gridCol w:w="818"/>
        <w:gridCol w:w="819"/>
      </w:tblGrid>
      <w:tr w:rsidR="004D488C" w14:paraId="1A68B043" w14:textId="77777777" w:rsidTr="004D488C">
        <w:tc>
          <w:tcPr>
            <w:tcW w:w="1129" w:type="dxa"/>
            <w:tcBorders>
              <w:top w:val="single" w:sz="4" w:space="0" w:color="auto"/>
              <w:left w:val="single" w:sz="4" w:space="0" w:color="auto"/>
              <w:bottom w:val="single" w:sz="4" w:space="0" w:color="auto"/>
              <w:right w:val="single" w:sz="4" w:space="0" w:color="auto"/>
            </w:tcBorders>
            <w:hideMark/>
          </w:tcPr>
          <w:p w14:paraId="0E3D4ABD" w14:textId="77777777" w:rsidR="004D488C" w:rsidRDefault="004D488C">
            <w:pPr>
              <w:jc w:val="center"/>
              <w:rPr>
                <w:color w:val="000000" w:themeColor="text1"/>
              </w:rPr>
            </w:pPr>
            <w:r>
              <w:rPr>
                <w:rFonts w:hint="eastAsia"/>
                <w:color w:val="000000" w:themeColor="text1"/>
              </w:rPr>
              <w:t>週数</w:t>
            </w:r>
          </w:p>
        </w:tc>
        <w:tc>
          <w:tcPr>
            <w:tcW w:w="818" w:type="dxa"/>
            <w:tcBorders>
              <w:top w:val="single" w:sz="4" w:space="0" w:color="auto"/>
              <w:left w:val="single" w:sz="4" w:space="0" w:color="auto"/>
              <w:bottom w:val="single" w:sz="4" w:space="0" w:color="auto"/>
              <w:right w:val="single" w:sz="4" w:space="0" w:color="auto"/>
            </w:tcBorders>
            <w:hideMark/>
          </w:tcPr>
          <w:p w14:paraId="6068F1CD" w14:textId="77777777" w:rsidR="004D488C" w:rsidRDefault="004D488C">
            <w:pPr>
              <w:jc w:val="center"/>
              <w:rPr>
                <w:color w:val="000000" w:themeColor="text1"/>
              </w:rPr>
            </w:pPr>
            <w:r>
              <w:rPr>
                <w:rFonts w:hint="eastAsia"/>
                <w:color w:val="000000" w:themeColor="text1"/>
              </w:rPr>
              <w:t>9週</w:t>
            </w:r>
          </w:p>
          <w:p w14:paraId="351127B4" w14:textId="77777777" w:rsidR="004D488C" w:rsidRDefault="004D488C">
            <w:pPr>
              <w:jc w:val="center"/>
              <w:rPr>
                <w:color w:val="000000" w:themeColor="text1"/>
              </w:rPr>
            </w:pPr>
            <w:r>
              <w:rPr>
                <w:rFonts w:hint="eastAsia"/>
                <w:color w:val="000000" w:themeColor="text1"/>
              </w:rPr>
              <w:t>以下</w:t>
            </w:r>
          </w:p>
        </w:tc>
        <w:tc>
          <w:tcPr>
            <w:tcW w:w="818" w:type="dxa"/>
            <w:tcBorders>
              <w:top w:val="single" w:sz="4" w:space="0" w:color="auto"/>
              <w:left w:val="single" w:sz="4" w:space="0" w:color="auto"/>
              <w:bottom w:val="single" w:sz="4" w:space="0" w:color="auto"/>
              <w:right w:val="single" w:sz="4" w:space="0" w:color="auto"/>
            </w:tcBorders>
            <w:hideMark/>
          </w:tcPr>
          <w:p w14:paraId="6E2D033F" w14:textId="77777777" w:rsidR="004D488C" w:rsidRDefault="004D488C">
            <w:pPr>
              <w:jc w:val="center"/>
              <w:rPr>
                <w:color w:val="000000" w:themeColor="text1"/>
              </w:rPr>
            </w:pPr>
            <w:r>
              <w:rPr>
                <w:rFonts w:hint="eastAsia"/>
                <w:color w:val="000000" w:themeColor="text1"/>
              </w:rPr>
              <w:t>10週</w:t>
            </w:r>
          </w:p>
        </w:tc>
        <w:tc>
          <w:tcPr>
            <w:tcW w:w="819" w:type="dxa"/>
            <w:tcBorders>
              <w:top w:val="single" w:sz="4" w:space="0" w:color="auto"/>
              <w:left w:val="single" w:sz="4" w:space="0" w:color="auto"/>
              <w:bottom w:val="single" w:sz="4" w:space="0" w:color="auto"/>
              <w:right w:val="single" w:sz="4" w:space="0" w:color="auto"/>
            </w:tcBorders>
            <w:hideMark/>
          </w:tcPr>
          <w:p w14:paraId="4FE28671" w14:textId="77777777" w:rsidR="004D488C" w:rsidRDefault="004D488C">
            <w:pPr>
              <w:jc w:val="center"/>
              <w:rPr>
                <w:color w:val="000000" w:themeColor="text1"/>
              </w:rPr>
            </w:pPr>
            <w:r>
              <w:rPr>
                <w:rFonts w:hint="eastAsia"/>
                <w:color w:val="000000" w:themeColor="text1"/>
              </w:rPr>
              <w:t>11週</w:t>
            </w:r>
          </w:p>
        </w:tc>
        <w:tc>
          <w:tcPr>
            <w:tcW w:w="818" w:type="dxa"/>
            <w:tcBorders>
              <w:top w:val="single" w:sz="4" w:space="0" w:color="auto"/>
              <w:left w:val="single" w:sz="4" w:space="0" w:color="auto"/>
              <w:bottom w:val="single" w:sz="4" w:space="0" w:color="auto"/>
              <w:right w:val="single" w:sz="4" w:space="0" w:color="auto"/>
            </w:tcBorders>
            <w:hideMark/>
          </w:tcPr>
          <w:p w14:paraId="404C6EF3" w14:textId="77777777" w:rsidR="004D488C" w:rsidRDefault="004D488C">
            <w:pPr>
              <w:jc w:val="center"/>
              <w:rPr>
                <w:color w:val="000000" w:themeColor="text1"/>
              </w:rPr>
            </w:pPr>
            <w:r>
              <w:rPr>
                <w:rFonts w:hint="eastAsia"/>
                <w:color w:val="000000" w:themeColor="text1"/>
              </w:rPr>
              <w:t>12週</w:t>
            </w:r>
          </w:p>
        </w:tc>
        <w:tc>
          <w:tcPr>
            <w:tcW w:w="818" w:type="dxa"/>
            <w:tcBorders>
              <w:top w:val="single" w:sz="4" w:space="0" w:color="auto"/>
              <w:left w:val="single" w:sz="4" w:space="0" w:color="auto"/>
              <w:bottom w:val="single" w:sz="4" w:space="0" w:color="auto"/>
              <w:right w:val="single" w:sz="4" w:space="0" w:color="auto"/>
            </w:tcBorders>
            <w:hideMark/>
          </w:tcPr>
          <w:p w14:paraId="4F492835" w14:textId="77777777" w:rsidR="004D488C" w:rsidRDefault="004D488C">
            <w:pPr>
              <w:jc w:val="center"/>
              <w:rPr>
                <w:color w:val="000000" w:themeColor="text1"/>
              </w:rPr>
            </w:pPr>
            <w:r>
              <w:rPr>
                <w:rFonts w:hint="eastAsia"/>
                <w:color w:val="000000" w:themeColor="text1"/>
              </w:rPr>
              <w:t>13週</w:t>
            </w:r>
          </w:p>
        </w:tc>
        <w:tc>
          <w:tcPr>
            <w:tcW w:w="819" w:type="dxa"/>
            <w:tcBorders>
              <w:top w:val="single" w:sz="4" w:space="0" w:color="auto"/>
              <w:left w:val="single" w:sz="4" w:space="0" w:color="auto"/>
              <w:bottom w:val="single" w:sz="4" w:space="0" w:color="auto"/>
              <w:right w:val="single" w:sz="4" w:space="0" w:color="auto"/>
            </w:tcBorders>
            <w:hideMark/>
          </w:tcPr>
          <w:p w14:paraId="4498617B" w14:textId="77777777" w:rsidR="004D488C" w:rsidRDefault="004D488C">
            <w:pPr>
              <w:jc w:val="center"/>
              <w:rPr>
                <w:color w:val="000000" w:themeColor="text1"/>
              </w:rPr>
            </w:pPr>
            <w:r>
              <w:rPr>
                <w:rFonts w:hint="eastAsia"/>
                <w:color w:val="000000" w:themeColor="text1"/>
              </w:rPr>
              <w:t>14週</w:t>
            </w:r>
          </w:p>
        </w:tc>
        <w:tc>
          <w:tcPr>
            <w:tcW w:w="818" w:type="dxa"/>
            <w:tcBorders>
              <w:top w:val="single" w:sz="4" w:space="0" w:color="auto"/>
              <w:left w:val="single" w:sz="4" w:space="0" w:color="auto"/>
              <w:bottom w:val="single" w:sz="4" w:space="0" w:color="auto"/>
              <w:right w:val="single" w:sz="4" w:space="0" w:color="auto"/>
            </w:tcBorders>
            <w:hideMark/>
          </w:tcPr>
          <w:p w14:paraId="24E07890" w14:textId="77777777" w:rsidR="004D488C" w:rsidRDefault="004D488C">
            <w:pPr>
              <w:jc w:val="center"/>
              <w:rPr>
                <w:color w:val="000000" w:themeColor="text1"/>
              </w:rPr>
            </w:pPr>
            <w:r>
              <w:rPr>
                <w:rFonts w:hint="eastAsia"/>
                <w:color w:val="000000" w:themeColor="text1"/>
              </w:rPr>
              <w:t>15週</w:t>
            </w:r>
          </w:p>
        </w:tc>
        <w:tc>
          <w:tcPr>
            <w:tcW w:w="818" w:type="dxa"/>
            <w:tcBorders>
              <w:top w:val="single" w:sz="4" w:space="0" w:color="auto"/>
              <w:left w:val="single" w:sz="4" w:space="0" w:color="auto"/>
              <w:bottom w:val="single" w:sz="4" w:space="0" w:color="auto"/>
              <w:right w:val="single" w:sz="4" w:space="0" w:color="auto"/>
            </w:tcBorders>
            <w:hideMark/>
          </w:tcPr>
          <w:p w14:paraId="527DEDB9" w14:textId="77777777" w:rsidR="004D488C" w:rsidRDefault="004D488C">
            <w:pPr>
              <w:jc w:val="center"/>
              <w:rPr>
                <w:color w:val="000000" w:themeColor="text1"/>
              </w:rPr>
            </w:pPr>
            <w:r>
              <w:rPr>
                <w:rFonts w:hint="eastAsia"/>
                <w:color w:val="000000" w:themeColor="text1"/>
              </w:rPr>
              <w:t>16週</w:t>
            </w:r>
          </w:p>
        </w:tc>
        <w:tc>
          <w:tcPr>
            <w:tcW w:w="819" w:type="dxa"/>
            <w:tcBorders>
              <w:top w:val="single" w:sz="4" w:space="0" w:color="auto"/>
              <w:left w:val="single" w:sz="4" w:space="0" w:color="auto"/>
              <w:bottom w:val="single" w:sz="4" w:space="0" w:color="auto"/>
              <w:right w:val="single" w:sz="4" w:space="0" w:color="auto"/>
            </w:tcBorders>
            <w:hideMark/>
          </w:tcPr>
          <w:p w14:paraId="4415C200" w14:textId="77777777" w:rsidR="004D488C" w:rsidRDefault="004D488C">
            <w:pPr>
              <w:jc w:val="center"/>
              <w:rPr>
                <w:color w:val="000000" w:themeColor="text1"/>
              </w:rPr>
            </w:pPr>
            <w:r>
              <w:rPr>
                <w:rFonts w:hint="eastAsia"/>
                <w:color w:val="000000" w:themeColor="text1"/>
              </w:rPr>
              <w:t>17週</w:t>
            </w:r>
          </w:p>
          <w:p w14:paraId="11C05424" w14:textId="77777777" w:rsidR="004D488C" w:rsidRDefault="004D488C">
            <w:pPr>
              <w:jc w:val="center"/>
              <w:rPr>
                <w:color w:val="000000" w:themeColor="text1"/>
              </w:rPr>
            </w:pPr>
            <w:r>
              <w:rPr>
                <w:rFonts w:hint="eastAsia"/>
                <w:color w:val="000000" w:themeColor="text1"/>
              </w:rPr>
              <w:t>以上</w:t>
            </w:r>
          </w:p>
        </w:tc>
      </w:tr>
      <w:tr w:rsidR="004D488C" w14:paraId="3D5B1BF8" w14:textId="77777777" w:rsidTr="004D488C">
        <w:trPr>
          <w:trHeight w:val="677"/>
        </w:trPr>
        <w:tc>
          <w:tcPr>
            <w:tcW w:w="1129" w:type="dxa"/>
            <w:tcBorders>
              <w:top w:val="single" w:sz="4" w:space="0" w:color="auto"/>
              <w:left w:val="single" w:sz="4" w:space="0" w:color="auto"/>
              <w:bottom w:val="single" w:sz="4" w:space="0" w:color="auto"/>
              <w:right w:val="single" w:sz="4" w:space="0" w:color="auto"/>
            </w:tcBorders>
            <w:hideMark/>
          </w:tcPr>
          <w:p w14:paraId="3D3EC33F" w14:textId="77777777" w:rsidR="004D488C" w:rsidRDefault="004D488C">
            <w:pPr>
              <w:spacing w:line="360" w:lineRule="auto"/>
              <w:jc w:val="center"/>
              <w:rPr>
                <w:color w:val="000000" w:themeColor="text1"/>
              </w:rPr>
            </w:pPr>
            <w:r>
              <w:rPr>
                <w:rFonts w:hint="eastAsia"/>
                <w:color w:val="000000" w:themeColor="text1"/>
              </w:rPr>
              <w:t>受検者数</w:t>
            </w:r>
          </w:p>
        </w:tc>
        <w:tc>
          <w:tcPr>
            <w:tcW w:w="818" w:type="dxa"/>
            <w:tcBorders>
              <w:top w:val="single" w:sz="4" w:space="0" w:color="auto"/>
              <w:left w:val="single" w:sz="4" w:space="0" w:color="auto"/>
              <w:bottom w:val="single" w:sz="4" w:space="0" w:color="auto"/>
              <w:right w:val="single" w:sz="4" w:space="0" w:color="auto"/>
            </w:tcBorders>
          </w:tcPr>
          <w:p w14:paraId="2BD5179D" w14:textId="77777777" w:rsidR="004D488C" w:rsidRDefault="004D488C">
            <w:pPr>
              <w:spacing w:line="360" w:lineRule="auto"/>
              <w:jc w:val="right"/>
              <w:rPr>
                <w:color w:val="000000" w:themeColor="text1"/>
              </w:rPr>
            </w:pPr>
          </w:p>
        </w:tc>
        <w:tc>
          <w:tcPr>
            <w:tcW w:w="818" w:type="dxa"/>
            <w:tcBorders>
              <w:top w:val="single" w:sz="4" w:space="0" w:color="auto"/>
              <w:left w:val="single" w:sz="4" w:space="0" w:color="auto"/>
              <w:bottom w:val="single" w:sz="4" w:space="0" w:color="auto"/>
              <w:right w:val="single" w:sz="4" w:space="0" w:color="auto"/>
            </w:tcBorders>
          </w:tcPr>
          <w:p w14:paraId="28F79FB4" w14:textId="77777777" w:rsidR="004D488C" w:rsidRDefault="004D488C">
            <w:pPr>
              <w:spacing w:line="360" w:lineRule="auto"/>
              <w:jc w:val="right"/>
              <w:rPr>
                <w:color w:val="000000" w:themeColor="text1"/>
              </w:rPr>
            </w:pPr>
          </w:p>
        </w:tc>
        <w:tc>
          <w:tcPr>
            <w:tcW w:w="819" w:type="dxa"/>
            <w:tcBorders>
              <w:top w:val="single" w:sz="4" w:space="0" w:color="auto"/>
              <w:left w:val="single" w:sz="4" w:space="0" w:color="auto"/>
              <w:bottom w:val="single" w:sz="4" w:space="0" w:color="auto"/>
              <w:right w:val="single" w:sz="4" w:space="0" w:color="auto"/>
            </w:tcBorders>
          </w:tcPr>
          <w:p w14:paraId="3EB682AC" w14:textId="77777777" w:rsidR="004D488C" w:rsidRDefault="004D488C">
            <w:pPr>
              <w:spacing w:line="360" w:lineRule="auto"/>
              <w:jc w:val="right"/>
              <w:rPr>
                <w:color w:val="000000" w:themeColor="text1"/>
              </w:rPr>
            </w:pPr>
          </w:p>
        </w:tc>
        <w:tc>
          <w:tcPr>
            <w:tcW w:w="818" w:type="dxa"/>
            <w:tcBorders>
              <w:top w:val="single" w:sz="4" w:space="0" w:color="auto"/>
              <w:left w:val="single" w:sz="4" w:space="0" w:color="auto"/>
              <w:bottom w:val="single" w:sz="4" w:space="0" w:color="auto"/>
              <w:right w:val="single" w:sz="4" w:space="0" w:color="auto"/>
            </w:tcBorders>
          </w:tcPr>
          <w:p w14:paraId="7ABFE8DB" w14:textId="77777777" w:rsidR="004D488C" w:rsidRDefault="004D488C">
            <w:pPr>
              <w:spacing w:line="360" w:lineRule="auto"/>
              <w:jc w:val="right"/>
              <w:rPr>
                <w:color w:val="000000" w:themeColor="text1"/>
              </w:rPr>
            </w:pPr>
          </w:p>
        </w:tc>
        <w:tc>
          <w:tcPr>
            <w:tcW w:w="818" w:type="dxa"/>
            <w:tcBorders>
              <w:top w:val="single" w:sz="4" w:space="0" w:color="auto"/>
              <w:left w:val="single" w:sz="4" w:space="0" w:color="auto"/>
              <w:bottom w:val="single" w:sz="4" w:space="0" w:color="auto"/>
              <w:right w:val="single" w:sz="4" w:space="0" w:color="auto"/>
            </w:tcBorders>
          </w:tcPr>
          <w:p w14:paraId="2F551ABC" w14:textId="77777777" w:rsidR="004D488C" w:rsidRDefault="004D488C">
            <w:pPr>
              <w:spacing w:line="360" w:lineRule="auto"/>
              <w:jc w:val="right"/>
              <w:rPr>
                <w:color w:val="000000" w:themeColor="text1"/>
              </w:rPr>
            </w:pPr>
          </w:p>
        </w:tc>
        <w:tc>
          <w:tcPr>
            <w:tcW w:w="819" w:type="dxa"/>
            <w:tcBorders>
              <w:top w:val="single" w:sz="4" w:space="0" w:color="auto"/>
              <w:left w:val="single" w:sz="4" w:space="0" w:color="auto"/>
              <w:bottom w:val="single" w:sz="4" w:space="0" w:color="auto"/>
              <w:right w:val="single" w:sz="4" w:space="0" w:color="auto"/>
            </w:tcBorders>
          </w:tcPr>
          <w:p w14:paraId="6EEF7DD4" w14:textId="77777777" w:rsidR="004D488C" w:rsidRDefault="004D488C">
            <w:pPr>
              <w:spacing w:line="360" w:lineRule="auto"/>
              <w:jc w:val="right"/>
              <w:rPr>
                <w:color w:val="000000" w:themeColor="text1"/>
              </w:rPr>
            </w:pPr>
          </w:p>
        </w:tc>
        <w:tc>
          <w:tcPr>
            <w:tcW w:w="818" w:type="dxa"/>
            <w:tcBorders>
              <w:top w:val="single" w:sz="4" w:space="0" w:color="auto"/>
              <w:left w:val="single" w:sz="4" w:space="0" w:color="auto"/>
              <w:bottom w:val="single" w:sz="4" w:space="0" w:color="auto"/>
              <w:right w:val="single" w:sz="4" w:space="0" w:color="auto"/>
            </w:tcBorders>
          </w:tcPr>
          <w:p w14:paraId="74BB1E8E" w14:textId="77777777" w:rsidR="004D488C" w:rsidRDefault="004D488C">
            <w:pPr>
              <w:spacing w:line="360" w:lineRule="auto"/>
              <w:jc w:val="right"/>
              <w:rPr>
                <w:color w:val="000000" w:themeColor="text1"/>
              </w:rPr>
            </w:pPr>
          </w:p>
        </w:tc>
        <w:tc>
          <w:tcPr>
            <w:tcW w:w="818" w:type="dxa"/>
            <w:tcBorders>
              <w:top w:val="single" w:sz="4" w:space="0" w:color="auto"/>
              <w:left w:val="single" w:sz="4" w:space="0" w:color="auto"/>
              <w:bottom w:val="single" w:sz="4" w:space="0" w:color="auto"/>
              <w:right w:val="single" w:sz="4" w:space="0" w:color="auto"/>
            </w:tcBorders>
          </w:tcPr>
          <w:p w14:paraId="49902732" w14:textId="77777777" w:rsidR="004D488C" w:rsidRDefault="004D488C">
            <w:pPr>
              <w:spacing w:line="360" w:lineRule="auto"/>
              <w:jc w:val="right"/>
              <w:rPr>
                <w:color w:val="000000" w:themeColor="text1"/>
              </w:rPr>
            </w:pPr>
          </w:p>
        </w:tc>
        <w:tc>
          <w:tcPr>
            <w:tcW w:w="819" w:type="dxa"/>
            <w:tcBorders>
              <w:top w:val="single" w:sz="4" w:space="0" w:color="auto"/>
              <w:left w:val="single" w:sz="4" w:space="0" w:color="auto"/>
              <w:bottom w:val="single" w:sz="4" w:space="0" w:color="auto"/>
              <w:right w:val="single" w:sz="4" w:space="0" w:color="auto"/>
            </w:tcBorders>
          </w:tcPr>
          <w:p w14:paraId="3A3C7B83" w14:textId="77777777" w:rsidR="004D488C" w:rsidRDefault="004D488C">
            <w:pPr>
              <w:spacing w:line="360" w:lineRule="auto"/>
              <w:jc w:val="right"/>
              <w:rPr>
                <w:color w:val="000000" w:themeColor="text1"/>
              </w:rPr>
            </w:pPr>
          </w:p>
        </w:tc>
      </w:tr>
    </w:tbl>
    <w:p w14:paraId="68ABAC29" w14:textId="77777777" w:rsidR="001B6D38" w:rsidRDefault="001B6D38">
      <w:pPr>
        <w:rPr>
          <w:color w:val="000000" w:themeColor="text1"/>
        </w:rPr>
      </w:pPr>
    </w:p>
    <w:p w14:paraId="234F57D3" w14:textId="23F212ED" w:rsidR="006205A7" w:rsidRDefault="006205A7" w:rsidP="006205A7">
      <w:pPr>
        <w:rPr>
          <w:color w:val="000000" w:themeColor="text1"/>
        </w:rPr>
      </w:pPr>
      <w:r w:rsidRPr="00911595">
        <w:rPr>
          <w:rFonts w:hint="eastAsia"/>
          <w:color w:val="000000" w:themeColor="text1"/>
        </w:rPr>
        <w:t>(</w:t>
      </w:r>
      <w:r w:rsidRPr="00911595">
        <w:rPr>
          <w:color w:val="000000" w:themeColor="text1"/>
        </w:rPr>
        <w:t>1</w:t>
      </w:r>
      <w:r w:rsidR="004D488C">
        <w:rPr>
          <w:color w:val="000000" w:themeColor="text1"/>
        </w:rPr>
        <w:t>3</w:t>
      </w:r>
      <w:r w:rsidRPr="00911595">
        <w:rPr>
          <w:rFonts w:hint="eastAsia"/>
          <w:color w:val="000000" w:themeColor="text1"/>
        </w:rPr>
        <w:t>) 陽性の内訳　全数（うち35歳未満の数）</w:t>
      </w:r>
    </w:p>
    <w:p w14:paraId="0E442D22" w14:textId="209C2B7F" w:rsidR="0061386C" w:rsidRPr="00911595" w:rsidRDefault="0061386C" w:rsidP="006205A7">
      <w:pPr>
        <w:rPr>
          <w:color w:val="000000" w:themeColor="text1"/>
        </w:rPr>
      </w:pPr>
      <w:r w:rsidRPr="0061386C">
        <w:rPr>
          <w:rFonts w:hint="eastAsia"/>
          <w:color w:val="000000" w:themeColor="text1"/>
        </w:rPr>
        <w:t>※昨年度</w:t>
      </w:r>
      <w:r w:rsidR="00F01D31">
        <w:rPr>
          <w:rFonts w:hint="eastAsia"/>
          <w:color w:val="000000" w:themeColor="text1"/>
        </w:rPr>
        <w:t>（令和4年度・2022年度）</w:t>
      </w:r>
      <w:r w:rsidRPr="0061386C">
        <w:rPr>
          <w:rFonts w:hint="eastAsia"/>
          <w:color w:val="000000" w:themeColor="text1"/>
        </w:rPr>
        <w:t>の調査において、</w:t>
      </w:r>
      <w:r w:rsidR="00F01D31">
        <w:rPr>
          <w:rFonts w:hint="eastAsia"/>
          <w:color w:val="000000" w:themeColor="text1"/>
        </w:rPr>
        <w:t>2023年</w:t>
      </w:r>
      <w:r w:rsidRPr="0061386C">
        <w:rPr>
          <w:rFonts w:hint="eastAsia"/>
          <w:color w:val="000000" w:themeColor="text1"/>
        </w:rPr>
        <w:t>３月末に遺伝カウンセリングを受け、３月</w:t>
      </w:r>
      <w:r w:rsidR="001B7F92">
        <w:rPr>
          <w:rFonts w:hint="eastAsia"/>
          <w:color w:val="000000" w:themeColor="text1"/>
        </w:rPr>
        <w:t>3</w:t>
      </w:r>
      <w:r w:rsidR="001B7F92">
        <w:rPr>
          <w:color w:val="000000" w:themeColor="text1"/>
        </w:rPr>
        <w:t>1</w:t>
      </w:r>
      <w:r w:rsidRPr="0061386C">
        <w:rPr>
          <w:rFonts w:hint="eastAsia"/>
          <w:color w:val="000000" w:themeColor="text1"/>
        </w:rPr>
        <w:t>日の時点では、</w:t>
      </w:r>
      <w:r w:rsidRPr="0061386C">
        <w:rPr>
          <w:color w:val="000000" w:themeColor="text1"/>
        </w:rPr>
        <w:t>NIPTの受検有無等が決まっておらず、その後の経過について報告されていない症例について報告をください。</w:t>
      </w:r>
    </w:p>
    <w:tbl>
      <w:tblPr>
        <w:tblStyle w:val="a3"/>
        <w:tblW w:w="0" w:type="auto"/>
        <w:tblLook w:val="04A0" w:firstRow="1" w:lastRow="0" w:firstColumn="1" w:lastColumn="0" w:noHBand="0" w:noVBand="1"/>
      </w:tblPr>
      <w:tblGrid>
        <w:gridCol w:w="2123"/>
        <w:gridCol w:w="2123"/>
        <w:gridCol w:w="2124"/>
        <w:gridCol w:w="2124"/>
      </w:tblGrid>
      <w:tr w:rsidR="006205A7" w:rsidRPr="00911595" w14:paraId="215621AD" w14:textId="77777777" w:rsidTr="00813D71">
        <w:trPr>
          <w:trHeight w:val="535"/>
        </w:trPr>
        <w:tc>
          <w:tcPr>
            <w:tcW w:w="2123" w:type="dxa"/>
            <w:vAlign w:val="center"/>
          </w:tcPr>
          <w:p w14:paraId="35E8F166" w14:textId="77777777" w:rsidR="006205A7" w:rsidRPr="00911595" w:rsidRDefault="006205A7" w:rsidP="00813D71">
            <w:pPr>
              <w:rPr>
                <w:color w:val="000000" w:themeColor="text1"/>
              </w:rPr>
            </w:pPr>
          </w:p>
        </w:tc>
        <w:tc>
          <w:tcPr>
            <w:tcW w:w="2123" w:type="dxa"/>
            <w:vAlign w:val="center"/>
          </w:tcPr>
          <w:p w14:paraId="4481B54A" w14:textId="77777777" w:rsidR="006205A7" w:rsidRPr="00911595" w:rsidRDefault="006205A7" w:rsidP="00813D71">
            <w:pPr>
              <w:jc w:val="center"/>
              <w:rPr>
                <w:color w:val="000000" w:themeColor="text1"/>
              </w:rPr>
            </w:pPr>
            <w:r w:rsidRPr="00911595">
              <w:rPr>
                <w:rFonts w:hint="eastAsia"/>
                <w:color w:val="000000" w:themeColor="text1"/>
              </w:rPr>
              <w:t>13トリソミー</w:t>
            </w:r>
            <w:r>
              <w:rPr>
                <w:rFonts w:hint="eastAsia"/>
                <w:color w:val="000000" w:themeColor="text1"/>
              </w:rPr>
              <w:t>陽性</w:t>
            </w:r>
          </w:p>
        </w:tc>
        <w:tc>
          <w:tcPr>
            <w:tcW w:w="2124" w:type="dxa"/>
            <w:vAlign w:val="center"/>
          </w:tcPr>
          <w:p w14:paraId="3F14AC8D" w14:textId="77777777" w:rsidR="006205A7" w:rsidRPr="00911595" w:rsidRDefault="006205A7" w:rsidP="00813D71">
            <w:pPr>
              <w:jc w:val="center"/>
              <w:rPr>
                <w:color w:val="000000" w:themeColor="text1"/>
              </w:rPr>
            </w:pPr>
            <w:r w:rsidRPr="00911595">
              <w:rPr>
                <w:rFonts w:hint="eastAsia"/>
                <w:color w:val="000000" w:themeColor="text1"/>
              </w:rPr>
              <w:t>18トリソミー</w:t>
            </w:r>
            <w:r>
              <w:rPr>
                <w:rFonts w:hint="eastAsia"/>
                <w:color w:val="000000" w:themeColor="text1"/>
              </w:rPr>
              <w:t>陽性</w:t>
            </w:r>
          </w:p>
        </w:tc>
        <w:tc>
          <w:tcPr>
            <w:tcW w:w="2124" w:type="dxa"/>
            <w:vAlign w:val="center"/>
          </w:tcPr>
          <w:p w14:paraId="172C80CE" w14:textId="77777777" w:rsidR="006205A7" w:rsidRPr="00911595" w:rsidRDefault="006205A7" w:rsidP="00813D71">
            <w:pPr>
              <w:jc w:val="center"/>
              <w:rPr>
                <w:color w:val="000000" w:themeColor="text1"/>
              </w:rPr>
            </w:pPr>
            <w:r w:rsidRPr="00911595">
              <w:rPr>
                <w:rFonts w:hint="eastAsia"/>
                <w:color w:val="000000" w:themeColor="text1"/>
              </w:rPr>
              <w:t>21トリソミー</w:t>
            </w:r>
            <w:r>
              <w:rPr>
                <w:rFonts w:hint="eastAsia"/>
                <w:color w:val="000000" w:themeColor="text1"/>
              </w:rPr>
              <w:t>陽性</w:t>
            </w:r>
          </w:p>
        </w:tc>
      </w:tr>
      <w:tr w:rsidR="006205A7" w:rsidRPr="00911595" w14:paraId="2DE86C1C" w14:textId="77777777" w:rsidTr="00813D71">
        <w:trPr>
          <w:trHeight w:val="720"/>
        </w:trPr>
        <w:tc>
          <w:tcPr>
            <w:tcW w:w="2123" w:type="dxa"/>
            <w:vAlign w:val="center"/>
          </w:tcPr>
          <w:p w14:paraId="00569E3A" w14:textId="77777777" w:rsidR="006205A7" w:rsidRPr="00911595" w:rsidRDefault="006205A7" w:rsidP="00813D71">
            <w:pPr>
              <w:rPr>
                <w:color w:val="000000" w:themeColor="text1"/>
              </w:rPr>
            </w:pPr>
            <w:r w:rsidRPr="00911595">
              <w:rPr>
                <w:color w:val="000000" w:themeColor="text1"/>
              </w:rPr>
              <w:t>NIPT</w:t>
            </w:r>
            <w:r w:rsidRPr="00911595">
              <w:rPr>
                <w:rFonts w:hint="eastAsia"/>
                <w:color w:val="000000" w:themeColor="text1"/>
              </w:rPr>
              <w:t>陽性数</w:t>
            </w:r>
          </w:p>
        </w:tc>
        <w:tc>
          <w:tcPr>
            <w:tcW w:w="2123" w:type="dxa"/>
            <w:vAlign w:val="center"/>
          </w:tcPr>
          <w:p w14:paraId="1600C946"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373650BB"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39C3F706"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r w:rsidR="006205A7" w:rsidRPr="00911595" w14:paraId="32D58241" w14:textId="77777777" w:rsidTr="00813D71">
        <w:trPr>
          <w:trHeight w:val="720"/>
        </w:trPr>
        <w:tc>
          <w:tcPr>
            <w:tcW w:w="2123" w:type="dxa"/>
            <w:vAlign w:val="center"/>
          </w:tcPr>
          <w:p w14:paraId="48883A39" w14:textId="77777777" w:rsidR="006205A7" w:rsidRPr="00911595" w:rsidRDefault="006205A7" w:rsidP="00813D71">
            <w:pPr>
              <w:rPr>
                <w:color w:val="000000" w:themeColor="text1"/>
              </w:rPr>
            </w:pPr>
            <w:r>
              <w:rPr>
                <w:rFonts w:hint="eastAsia"/>
                <w:color w:val="000000" w:themeColor="text1"/>
              </w:rPr>
              <w:t>陽性のうち、</w:t>
            </w:r>
            <w:r w:rsidRPr="00C45E6A">
              <w:rPr>
                <w:color w:val="000000" w:themeColor="text1"/>
              </w:rPr>
              <w:t>NIPTの結果判明前にIUFDとなった数</w:t>
            </w:r>
          </w:p>
        </w:tc>
        <w:tc>
          <w:tcPr>
            <w:tcW w:w="2123" w:type="dxa"/>
            <w:vAlign w:val="center"/>
          </w:tcPr>
          <w:p w14:paraId="2D2E848F" w14:textId="77777777" w:rsidR="006205A7" w:rsidRPr="00911595" w:rsidRDefault="006205A7" w:rsidP="00813D71">
            <w:pPr>
              <w:jc w:val="right"/>
              <w:rPr>
                <w:color w:val="000000" w:themeColor="text1"/>
              </w:rPr>
            </w:pPr>
            <w:r>
              <w:rPr>
                <w:rFonts w:hint="eastAsia"/>
                <w:color w:val="000000" w:themeColor="text1"/>
              </w:rPr>
              <w:t>（　　）</w:t>
            </w:r>
          </w:p>
        </w:tc>
        <w:tc>
          <w:tcPr>
            <w:tcW w:w="2124" w:type="dxa"/>
            <w:vAlign w:val="center"/>
          </w:tcPr>
          <w:p w14:paraId="6CA03258" w14:textId="77777777" w:rsidR="006205A7" w:rsidRPr="00911595" w:rsidRDefault="006205A7" w:rsidP="00813D71">
            <w:pPr>
              <w:jc w:val="right"/>
              <w:rPr>
                <w:color w:val="000000" w:themeColor="text1"/>
              </w:rPr>
            </w:pPr>
            <w:r>
              <w:rPr>
                <w:rFonts w:hint="eastAsia"/>
                <w:color w:val="000000" w:themeColor="text1"/>
              </w:rPr>
              <w:t>（　　）</w:t>
            </w:r>
          </w:p>
        </w:tc>
        <w:tc>
          <w:tcPr>
            <w:tcW w:w="2124" w:type="dxa"/>
            <w:vAlign w:val="center"/>
          </w:tcPr>
          <w:p w14:paraId="58B85659" w14:textId="77777777" w:rsidR="006205A7" w:rsidRPr="00911595" w:rsidRDefault="006205A7" w:rsidP="00813D71">
            <w:pPr>
              <w:jc w:val="right"/>
              <w:rPr>
                <w:color w:val="000000" w:themeColor="text1"/>
              </w:rPr>
            </w:pPr>
            <w:r>
              <w:rPr>
                <w:rFonts w:hint="eastAsia"/>
                <w:color w:val="000000" w:themeColor="text1"/>
              </w:rPr>
              <w:t>（　　）</w:t>
            </w:r>
          </w:p>
        </w:tc>
      </w:tr>
      <w:tr w:rsidR="00105F07" w:rsidRPr="00911595" w14:paraId="2A2BC867" w14:textId="77777777" w:rsidTr="00813D71">
        <w:trPr>
          <w:trHeight w:val="720"/>
        </w:trPr>
        <w:tc>
          <w:tcPr>
            <w:tcW w:w="2123" w:type="dxa"/>
            <w:vAlign w:val="center"/>
          </w:tcPr>
          <w:p w14:paraId="3C12CEF6" w14:textId="333833D0" w:rsidR="00105F07" w:rsidRPr="00911595" w:rsidRDefault="00105F07" w:rsidP="00813D71">
            <w:pPr>
              <w:rPr>
                <w:color w:val="000000" w:themeColor="text1"/>
              </w:rPr>
            </w:pPr>
            <w:r w:rsidRPr="00911595">
              <w:rPr>
                <w:rFonts w:hint="eastAsia"/>
                <w:color w:val="000000" w:themeColor="text1"/>
              </w:rPr>
              <w:t>確定</w:t>
            </w:r>
            <w:r>
              <w:rPr>
                <w:rFonts w:hint="eastAsia"/>
                <w:color w:val="000000" w:themeColor="text1"/>
              </w:rPr>
              <w:t>的</w:t>
            </w:r>
            <w:r w:rsidRPr="00911595">
              <w:rPr>
                <w:rFonts w:hint="eastAsia"/>
                <w:color w:val="000000" w:themeColor="text1"/>
              </w:rPr>
              <w:t>検査未受検で</w:t>
            </w:r>
            <w:r>
              <w:rPr>
                <w:rFonts w:hint="eastAsia"/>
                <w:color w:val="000000" w:themeColor="text1"/>
              </w:rPr>
              <w:t>、</w:t>
            </w:r>
            <w:r w:rsidRPr="00911595">
              <w:rPr>
                <w:rFonts w:hint="eastAsia"/>
                <w:color w:val="000000" w:themeColor="text1"/>
              </w:rPr>
              <w:t>妊娠継続</w:t>
            </w:r>
            <w:r>
              <w:rPr>
                <w:rFonts w:hint="eastAsia"/>
                <w:color w:val="000000" w:themeColor="text1"/>
              </w:rPr>
              <w:t>の意思を示</w:t>
            </w:r>
            <w:r w:rsidRPr="00911595">
              <w:rPr>
                <w:rFonts w:hint="eastAsia"/>
                <w:color w:val="000000" w:themeColor="text1"/>
              </w:rPr>
              <w:t>した数</w:t>
            </w:r>
          </w:p>
        </w:tc>
        <w:tc>
          <w:tcPr>
            <w:tcW w:w="2123" w:type="dxa"/>
            <w:vAlign w:val="center"/>
          </w:tcPr>
          <w:p w14:paraId="389A7694" w14:textId="77777777" w:rsidR="00105F07" w:rsidRPr="00911595" w:rsidRDefault="00105F07" w:rsidP="00813D71">
            <w:pPr>
              <w:jc w:val="right"/>
              <w:rPr>
                <w:color w:val="000000" w:themeColor="text1"/>
              </w:rPr>
            </w:pPr>
          </w:p>
        </w:tc>
        <w:tc>
          <w:tcPr>
            <w:tcW w:w="2124" w:type="dxa"/>
            <w:vAlign w:val="center"/>
          </w:tcPr>
          <w:p w14:paraId="18C3E2FC" w14:textId="77777777" w:rsidR="00105F07" w:rsidRPr="00911595" w:rsidRDefault="00105F07" w:rsidP="00813D71">
            <w:pPr>
              <w:jc w:val="right"/>
              <w:rPr>
                <w:color w:val="000000" w:themeColor="text1"/>
              </w:rPr>
            </w:pPr>
          </w:p>
        </w:tc>
        <w:tc>
          <w:tcPr>
            <w:tcW w:w="2124" w:type="dxa"/>
            <w:vAlign w:val="center"/>
          </w:tcPr>
          <w:p w14:paraId="2DE7A182" w14:textId="77777777" w:rsidR="00105F07" w:rsidRPr="00911595" w:rsidRDefault="00105F07" w:rsidP="00813D71">
            <w:pPr>
              <w:jc w:val="right"/>
              <w:rPr>
                <w:color w:val="000000" w:themeColor="text1"/>
              </w:rPr>
            </w:pPr>
          </w:p>
        </w:tc>
      </w:tr>
      <w:tr w:rsidR="006205A7" w:rsidRPr="00911595" w14:paraId="02D14EAB" w14:textId="77777777" w:rsidTr="00813D71">
        <w:trPr>
          <w:trHeight w:val="720"/>
        </w:trPr>
        <w:tc>
          <w:tcPr>
            <w:tcW w:w="2123" w:type="dxa"/>
            <w:vAlign w:val="center"/>
          </w:tcPr>
          <w:p w14:paraId="43F2BCFF" w14:textId="77777777" w:rsidR="006205A7" w:rsidRPr="00911595" w:rsidRDefault="006205A7" w:rsidP="00813D71">
            <w:pPr>
              <w:rPr>
                <w:color w:val="000000" w:themeColor="text1"/>
              </w:rPr>
            </w:pPr>
            <w:r w:rsidRPr="00911595">
              <w:rPr>
                <w:rFonts w:hint="eastAsia"/>
                <w:color w:val="000000" w:themeColor="text1"/>
              </w:rPr>
              <w:t>陽性の</w:t>
            </w:r>
            <w:r>
              <w:rPr>
                <w:rFonts w:hint="eastAsia"/>
                <w:color w:val="000000" w:themeColor="text1"/>
              </w:rPr>
              <w:t>うち、</w:t>
            </w:r>
            <w:r w:rsidRPr="00911595">
              <w:rPr>
                <w:rFonts w:hint="eastAsia"/>
                <w:color w:val="000000" w:themeColor="text1"/>
              </w:rPr>
              <w:t>確定</w:t>
            </w:r>
            <w:r>
              <w:rPr>
                <w:rFonts w:hint="eastAsia"/>
                <w:color w:val="000000" w:themeColor="text1"/>
              </w:rPr>
              <w:t>的</w:t>
            </w:r>
            <w:r w:rsidRPr="00911595">
              <w:rPr>
                <w:rFonts w:hint="eastAsia"/>
                <w:color w:val="000000" w:themeColor="text1"/>
              </w:rPr>
              <w:t>検査受検数</w:t>
            </w:r>
          </w:p>
        </w:tc>
        <w:tc>
          <w:tcPr>
            <w:tcW w:w="2123" w:type="dxa"/>
            <w:vAlign w:val="center"/>
          </w:tcPr>
          <w:p w14:paraId="5249641E"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6492B8CD"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6BC86B82"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r w:rsidR="006205A7" w:rsidRPr="00911595" w14:paraId="387DF8BF" w14:textId="77777777" w:rsidTr="00813D71">
        <w:trPr>
          <w:trHeight w:val="720"/>
        </w:trPr>
        <w:tc>
          <w:tcPr>
            <w:tcW w:w="2123" w:type="dxa"/>
            <w:vAlign w:val="center"/>
          </w:tcPr>
          <w:p w14:paraId="32C3B417" w14:textId="77777777" w:rsidR="006205A7" w:rsidRPr="00911595" w:rsidRDefault="006205A7" w:rsidP="00813D71">
            <w:pPr>
              <w:rPr>
                <w:color w:val="000000" w:themeColor="text1"/>
              </w:rPr>
            </w:pPr>
            <w:r w:rsidRPr="00911595">
              <w:rPr>
                <w:rFonts w:hint="eastAsia"/>
                <w:color w:val="000000" w:themeColor="text1"/>
              </w:rPr>
              <w:t>トリソミーの診断</w:t>
            </w:r>
          </w:p>
          <w:p w14:paraId="18E09227" w14:textId="77777777" w:rsidR="006205A7" w:rsidRPr="00911595" w:rsidRDefault="006205A7" w:rsidP="00813D71">
            <w:pPr>
              <w:rPr>
                <w:color w:val="000000" w:themeColor="text1"/>
              </w:rPr>
            </w:pPr>
            <w:r w:rsidRPr="00911595">
              <w:rPr>
                <w:rFonts w:hint="eastAsia"/>
                <w:color w:val="000000" w:themeColor="text1"/>
              </w:rPr>
              <w:t>確定数</w:t>
            </w:r>
          </w:p>
        </w:tc>
        <w:tc>
          <w:tcPr>
            <w:tcW w:w="2123" w:type="dxa"/>
            <w:vAlign w:val="center"/>
          </w:tcPr>
          <w:p w14:paraId="7A53AAB2"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76C86845"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015517C8"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r w:rsidR="00105F07" w:rsidRPr="00911595" w14:paraId="37680321" w14:textId="77777777" w:rsidTr="00813D71">
        <w:trPr>
          <w:trHeight w:val="720"/>
        </w:trPr>
        <w:tc>
          <w:tcPr>
            <w:tcW w:w="2123" w:type="dxa"/>
            <w:vAlign w:val="center"/>
          </w:tcPr>
          <w:p w14:paraId="613ABD04" w14:textId="0DD11FA5" w:rsidR="00105F07" w:rsidRDefault="00105F07" w:rsidP="00813D71">
            <w:pPr>
              <w:rPr>
                <w:color w:val="000000" w:themeColor="text1"/>
              </w:rPr>
            </w:pPr>
            <w:r>
              <w:rPr>
                <w:rFonts w:hint="eastAsia"/>
                <w:color w:val="000000" w:themeColor="text1"/>
              </w:rPr>
              <w:t>確定的検査の結果判明前にIUFDとなった数</w:t>
            </w:r>
          </w:p>
        </w:tc>
        <w:tc>
          <w:tcPr>
            <w:tcW w:w="2123" w:type="dxa"/>
            <w:vAlign w:val="center"/>
          </w:tcPr>
          <w:p w14:paraId="257228E2" w14:textId="77777777" w:rsidR="00105F07" w:rsidRPr="00911595" w:rsidRDefault="00105F07" w:rsidP="00813D71">
            <w:pPr>
              <w:jc w:val="right"/>
              <w:rPr>
                <w:color w:val="000000" w:themeColor="text1"/>
              </w:rPr>
            </w:pPr>
          </w:p>
        </w:tc>
        <w:tc>
          <w:tcPr>
            <w:tcW w:w="2124" w:type="dxa"/>
            <w:vAlign w:val="center"/>
          </w:tcPr>
          <w:p w14:paraId="27972531" w14:textId="77777777" w:rsidR="00105F07" w:rsidRPr="00911595" w:rsidRDefault="00105F07" w:rsidP="00813D71">
            <w:pPr>
              <w:jc w:val="right"/>
              <w:rPr>
                <w:color w:val="000000" w:themeColor="text1"/>
              </w:rPr>
            </w:pPr>
          </w:p>
        </w:tc>
        <w:tc>
          <w:tcPr>
            <w:tcW w:w="2124" w:type="dxa"/>
            <w:vAlign w:val="center"/>
          </w:tcPr>
          <w:p w14:paraId="6C7AA064" w14:textId="77777777" w:rsidR="00105F07" w:rsidRPr="00911595" w:rsidRDefault="00105F07" w:rsidP="00813D71">
            <w:pPr>
              <w:jc w:val="right"/>
              <w:rPr>
                <w:color w:val="000000" w:themeColor="text1"/>
              </w:rPr>
            </w:pPr>
          </w:p>
        </w:tc>
      </w:tr>
      <w:tr w:rsidR="006205A7" w:rsidRPr="00911595" w14:paraId="5C4C13AB" w14:textId="77777777" w:rsidTr="00813D71">
        <w:trPr>
          <w:trHeight w:val="720"/>
        </w:trPr>
        <w:tc>
          <w:tcPr>
            <w:tcW w:w="2123" w:type="dxa"/>
            <w:vAlign w:val="center"/>
          </w:tcPr>
          <w:p w14:paraId="0927F45F" w14:textId="77777777" w:rsidR="006205A7" w:rsidRPr="00911595" w:rsidRDefault="006205A7" w:rsidP="00813D71">
            <w:pPr>
              <w:rPr>
                <w:color w:val="000000" w:themeColor="text1"/>
              </w:rPr>
            </w:pPr>
            <w:r>
              <w:rPr>
                <w:rFonts w:hint="eastAsia"/>
                <w:color w:val="000000" w:themeColor="text1"/>
              </w:rPr>
              <w:t>確定診断後、</w:t>
            </w:r>
            <w:r w:rsidRPr="00911595">
              <w:rPr>
                <w:rFonts w:hint="eastAsia"/>
                <w:color w:val="000000" w:themeColor="text1"/>
              </w:rPr>
              <w:t>妊娠継続</w:t>
            </w:r>
            <w:r>
              <w:rPr>
                <w:rFonts w:hint="eastAsia"/>
                <w:color w:val="000000" w:themeColor="text1"/>
              </w:rPr>
              <w:t>の意思を示した</w:t>
            </w:r>
            <w:r w:rsidRPr="00911595">
              <w:rPr>
                <w:rFonts w:hint="eastAsia"/>
                <w:color w:val="000000" w:themeColor="text1"/>
              </w:rPr>
              <w:t>数</w:t>
            </w:r>
          </w:p>
        </w:tc>
        <w:tc>
          <w:tcPr>
            <w:tcW w:w="2123" w:type="dxa"/>
            <w:vAlign w:val="center"/>
          </w:tcPr>
          <w:p w14:paraId="5CD68CA5"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2DDE6F42"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495EFE3C" w14:textId="77777777" w:rsidR="006205A7" w:rsidRPr="00911595" w:rsidRDefault="006205A7" w:rsidP="00813D71">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bl>
    <w:p w14:paraId="5BEF6067" w14:textId="77777777" w:rsidR="006205A7" w:rsidRPr="00911595" w:rsidRDefault="006205A7" w:rsidP="006205A7">
      <w:pPr>
        <w:rPr>
          <w:color w:val="000000" w:themeColor="text1"/>
        </w:rPr>
      </w:pPr>
    </w:p>
    <w:p w14:paraId="764A555D" w14:textId="77777777" w:rsidR="006205A7" w:rsidRPr="00911595" w:rsidRDefault="006205A7" w:rsidP="006205A7">
      <w:pPr>
        <w:rPr>
          <w:color w:val="000000" w:themeColor="text1"/>
        </w:rPr>
      </w:pPr>
    </w:p>
    <w:p w14:paraId="738195B9" w14:textId="77777777" w:rsidR="001B6D38" w:rsidRDefault="001B6D38">
      <w:pPr>
        <w:rPr>
          <w:color w:val="000000" w:themeColor="text1"/>
        </w:rPr>
      </w:pPr>
    </w:p>
    <w:p w14:paraId="7AE4B8C2" w14:textId="77777777" w:rsidR="001B6D38" w:rsidRDefault="001B6D38">
      <w:pPr>
        <w:rPr>
          <w:color w:val="000000" w:themeColor="text1"/>
        </w:rPr>
      </w:pPr>
    </w:p>
    <w:p w14:paraId="4C68C1C2" w14:textId="77777777" w:rsidR="004D488C" w:rsidRDefault="004D488C">
      <w:pPr>
        <w:widowControl/>
        <w:jc w:val="left"/>
        <w:rPr>
          <w:b/>
          <w:color w:val="000000" w:themeColor="text1"/>
        </w:rPr>
      </w:pPr>
      <w:r>
        <w:rPr>
          <w:b/>
          <w:color w:val="000000" w:themeColor="text1"/>
        </w:rPr>
        <w:br w:type="page"/>
      </w:r>
    </w:p>
    <w:p w14:paraId="680CC8DB" w14:textId="75BC1B1B" w:rsidR="001B6D38" w:rsidRDefault="001B6D38" w:rsidP="001B6D38">
      <w:pPr>
        <w:rPr>
          <w:b/>
          <w:color w:val="000000" w:themeColor="text1"/>
        </w:rPr>
      </w:pPr>
      <w:r>
        <w:rPr>
          <w:rFonts w:hint="eastAsia"/>
          <w:b/>
          <w:color w:val="000000" w:themeColor="text1"/>
        </w:rPr>
        <w:lastRenderedPageBreak/>
        <w:t>２．</w:t>
      </w:r>
      <w:r w:rsidR="004D3C87">
        <w:rPr>
          <w:rFonts w:hint="eastAsia"/>
          <w:b/>
          <w:color w:val="000000" w:themeColor="text1"/>
        </w:rPr>
        <w:t>令和5（2</w:t>
      </w:r>
      <w:r w:rsidR="004D3C87">
        <w:rPr>
          <w:b/>
          <w:color w:val="000000" w:themeColor="text1"/>
        </w:rPr>
        <w:t>023</w:t>
      </w:r>
      <w:r w:rsidR="004D3C87">
        <w:rPr>
          <w:rFonts w:hint="eastAsia"/>
          <w:b/>
          <w:color w:val="000000" w:themeColor="text1"/>
        </w:rPr>
        <w:t>）</w:t>
      </w:r>
      <w:r>
        <w:rPr>
          <w:rFonts w:hint="eastAsia"/>
          <w:b/>
          <w:color w:val="000000" w:themeColor="text1"/>
        </w:rPr>
        <w:t>年度</w:t>
      </w:r>
      <w:r w:rsidR="004D3C87">
        <w:rPr>
          <w:rFonts w:hint="eastAsia"/>
          <w:b/>
          <w:color w:val="000000" w:themeColor="text1"/>
        </w:rPr>
        <w:t>（2</w:t>
      </w:r>
      <w:r w:rsidR="004D3C87">
        <w:rPr>
          <w:b/>
          <w:color w:val="000000" w:themeColor="text1"/>
        </w:rPr>
        <w:t>023</w:t>
      </w:r>
      <w:r w:rsidR="004D3C87">
        <w:rPr>
          <w:rFonts w:hint="eastAsia"/>
          <w:b/>
          <w:color w:val="000000" w:themeColor="text1"/>
        </w:rPr>
        <w:t>年4月1日～2024年3月31日</w:t>
      </w:r>
      <w:r w:rsidR="006205A7">
        <w:rPr>
          <w:rFonts w:hint="eastAsia"/>
          <w:b/>
          <w:color w:val="000000" w:themeColor="text1"/>
        </w:rPr>
        <w:t>に遺伝カウンセリングを実施した症例についての報告</w:t>
      </w:r>
      <w:r w:rsidR="004D3C87">
        <w:rPr>
          <w:rFonts w:hint="eastAsia"/>
          <w:b/>
          <w:color w:val="000000" w:themeColor="text1"/>
        </w:rPr>
        <w:t>）</w:t>
      </w:r>
    </w:p>
    <w:p w14:paraId="72267EFA" w14:textId="18B991D0" w:rsidR="00742B24" w:rsidRPr="00297037" w:rsidRDefault="00742B24" w:rsidP="001B6D38">
      <w:pPr>
        <w:rPr>
          <w:b/>
          <w:color w:val="FF0000"/>
        </w:rPr>
      </w:pPr>
      <w:r w:rsidRPr="00297037">
        <w:rPr>
          <w:rFonts w:hint="eastAsia"/>
          <w:b/>
          <w:color w:val="FF0000"/>
        </w:rPr>
        <w:t>※2</w:t>
      </w:r>
      <w:r w:rsidRPr="00297037">
        <w:rPr>
          <w:b/>
          <w:color w:val="FF0000"/>
        </w:rPr>
        <w:t>02</w:t>
      </w:r>
      <w:r w:rsidRPr="00297037">
        <w:rPr>
          <w:rFonts w:hint="eastAsia"/>
          <w:b/>
          <w:color w:val="FF0000"/>
        </w:rPr>
        <w:t>4年３月末までに遺伝カウンセリングを行い、その後</w:t>
      </w:r>
      <w:r w:rsidR="00601695" w:rsidRPr="00297037">
        <w:rPr>
          <w:rFonts w:hint="eastAsia"/>
          <w:b/>
          <w:color w:val="FF0000"/>
        </w:rPr>
        <w:t>４月</w:t>
      </w:r>
      <w:r w:rsidR="00F01D31">
        <w:rPr>
          <w:rFonts w:hint="eastAsia"/>
          <w:b/>
          <w:color w:val="FF0000"/>
        </w:rPr>
        <w:t>以降</w:t>
      </w:r>
      <w:r w:rsidR="00601695" w:rsidRPr="00297037">
        <w:rPr>
          <w:rFonts w:hint="eastAsia"/>
          <w:b/>
          <w:color w:val="FF0000"/>
        </w:rPr>
        <w:t>にNIPTを実施した症例を含む。</w:t>
      </w:r>
    </w:p>
    <w:p w14:paraId="221A883D" w14:textId="77777777" w:rsidR="00742B24" w:rsidRPr="00911595" w:rsidRDefault="00742B24" w:rsidP="001B6D38">
      <w:pPr>
        <w:rPr>
          <w:b/>
          <w:color w:val="000000" w:themeColor="text1"/>
        </w:rPr>
      </w:pPr>
    </w:p>
    <w:tbl>
      <w:tblPr>
        <w:tblStyle w:val="a3"/>
        <w:tblW w:w="0" w:type="auto"/>
        <w:tblLook w:val="04A0" w:firstRow="1" w:lastRow="0" w:firstColumn="1" w:lastColumn="0" w:noHBand="0" w:noVBand="1"/>
      </w:tblPr>
      <w:tblGrid>
        <w:gridCol w:w="4106"/>
        <w:gridCol w:w="1056"/>
        <w:gridCol w:w="1056"/>
        <w:gridCol w:w="1056"/>
        <w:gridCol w:w="1056"/>
      </w:tblGrid>
      <w:tr w:rsidR="001B6D38" w:rsidRPr="00911595" w14:paraId="77B995DD" w14:textId="77777777" w:rsidTr="005B1568">
        <w:trPr>
          <w:gridAfter w:val="3"/>
          <w:wAfter w:w="2979" w:type="dxa"/>
          <w:trHeight w:val="453"/>
        </w:trPr>
        <w:tc>
          <w:tcPr>
            <w:tcW w:w="4106" w:type="dxa"/>
          </w:tcPr>
          <w:p w14:paraId="4D82703F" w14:textId="1DA34804" w:rsidR="001B6D38" w:rsidRPr="00911595" w:rsidRDefault="001B6D38" w:rsidP="005B1568">
            <w:pPr>
              <w:rPr>
                <w:color w:val="000000" w:themeColor="text1"/>
              </w:rPr>
            </w:pPr>
            <w:r w:rsidRPr="00911595">
              <w:rPr>
                <w:color w:val="000000" w:themeColor="text1"/>
              </w:rPr>
              <w:t>(1)</w:t>
            </w:r>
            <w:r w:rsidRPr="00911595">
              <w:rPr>
                <w:rFonts w:hint="eastAsia"/>
                <w:color w:val="000000" w:themeColor="text1"/>
              </w:rPr>
              <w:t xml:space="preserve">　N</w:t>
            </w:r>
            <w:r w:rsidRPr="00911595">
              <w:rPr>
                <w:color w:val="000000" w:themeColor="text1"/>
              </w:rPr>
              <w:t>IPT</w:t>
            </w:r>
            <w:r w:rsidR="0064182C">
              <w:rPr>
                <w:rFonts w:hint="eastAsia"/>
                <w:color w:val="000000" w:themeColor="text1"/>
              </w:rPr>
              <w:t>の受検</w:t>
            </w:r>
            <w:r w:rsidRPr="00911595">
              <w:rPr>
                <w:rFonts w:hint="eastAsia"/>
                <w:color w:val="000000" w:themeColor="text1"/>
              </w:rPr>
              <w:t>に関する</w:t>
            </w:r>
            <w:r w:rsidRPr="00911595">
              <w:rPr>
                <w:color w:val="000000" w:themeColor="text1"/>
              </w:rPr>
              <w:t>遺伝カウンセリング</w:t>
            </w:r>
            <w:r w:rsidRPr="00911595">
              <w:rPr>
                <w:rFonts w:hint="eastAsia"/>
                <w:color w:val="000000" w:themeColor="text1"/>
              </w:rPr>
              <w:t>を実施した</w:t>
            </w:r>
            <w:r w:rsidRPr="00911595">
              <w:rPr>
                <w:color w:val="000000" w:themeColor="text1"/>
              </w:rPr>
              <w:t>総数</w:t>
            </w:r>
          </w:p>
        </w:tc>
        <w:tc>
          <w:tcPr>
            <w:tcW w:w="992" w:type="dxa"/>
          </w:tcPr>
          <w:p w14:paraId="2018EFF0" w14:textId="77777777" w:rsidR="001B6D38" w:rsidRPr="007A18A2" w:rsidRDefault="001B6D38" w:rsidP="005B1568">
            <w:pPr>
              <w:jc w:val="right"/>
              <w:rPr>
                <w:color w:val="000000" w:themeColor="text1"/>
              </w:rPr>
            </w:pPr>
          </w:p>
        </w:tc>
      </w:tr>
      <w:tr w:rsidR="001B6D38" w:rsidRPr="00911595" w14:paraId="4F7E4B3D" w14:textId="77777777" w:rsidTr="005B1568">
        <w:trPr>
          <w:trHeight w:val="453"/>
        </w:trPr>
        <w:tc>
          <w:tcPr>
            <w:tcW w:w="4106" w:type="dxa"/>
          </w:tcPr>
          <w:p w14:paraId="45C97290" w14:textId="77777777" w:rsidR="001B6D38" w:rsidRPr="00911595" w:rsidRDefault="001B6D38" w:rsidP="005B1568">
            <w:pPr>
              <w:rPr>
                <w:color w:val="000000" w:themeColor="text1"/>
              </w:rPr>
            </w:pPr>
          </w:p>
        </w:tc>
        <w:tc>
          <w:tcPr>
            <w:tcW w:w="992" w:type="dxa"/>
          </w:tcPr>
          <w:p w14:paraId="5C3CDE5F" w14:textId="77777777" w:rsidR="001B6D38" w:rsidRPr="00911595" w:rsidRDefault="001B6D38" w:rsidP="005B1568">
            <w:pPr>
              <w:jc w:val="center"/>
              <w:rPr>
                <w:color w:val="000000" w:themeColor="text1"/>
              </w:rPr>
            </w:pPr>
            <w:r>
              <w:rPr>
                <w:rFonts w:hint="eastAsia"/>
                <w:color w:val="000000" w:themeColor="text1"/>
              </w:rPr>
              <w:t>A社</w:t>
            </w:r>
          </w:p>
        </w:tc>
        <w:tc>
          <w:tcPr>
            <w:tcW w:w="993" w:type="dxa"/>
          </w:tcPr>
          <w:p w14:paraId="262BB71C" w14:textId="77777777" w:rsidR="001B6D38" w:rsidRPr="00911595" w:rsidRDefault="001B6D38" w:rsidP="005B1568">
            <w:pPr>
              <w:jc w:val="center"/>
              <w:rPr>
                <w:color w:val="000000" w:themeColor="text1"/>
              </w:rPr>
            </w:pPr>
            <w:r>
              <w:rPr>
                <w:rFonts w:hint="eastAsia"/>
                <w:color w:val="000000" w:themeColor="text1"/>
              </w:rPr>
              <w:t>B社</w:t>
            </w:r>
          </w:p>
        </w:tc>
        <w:tc>
          <w:tcPr>
            <w:tcW w:w="993" w:type="dxa"/>
          </w:tcPr>
          <w:p w14:paraId="761C636B" w14:textId="77777777" w:rsidR="001B6D38" w:rsidRPr="00911595" w:rsidRDefault="001B6D38" w:rsidP="005B1568">
            <w:pPr>
              <w:jc w:val="center"/>
              <w:rPr>
                <w:color w:val="000000" w:themeColor="text1"/>
              </w:rPr>
            </w:pPr>
            <w:r>
              <w:rPr>
                <w:rFonts w:hint="eastAsia"/>
                <w:color w:val="000000" w:themeColor="text1"/>
              </w:rPr>
              <w:t>C社</w:t>
            </w:r>
          </w:p>
        </w:tc>
        <w:tc>
          <w:tcPr>
            <w:tcW w:w="993" w:type="dxa"/>
          </w:tcPr>
          <w:p w14:paraId="3A1EED31" w14:textId="77777777" w:rsidR="001B6D38" w:rsidRPr="00911595" w:rsidRDefault="001B6D38" w:rsidP="005B1568">
            <w:pPr>
              <w:jc w:val="center"/>
              <w:rPr>
                <w:color w:val="000000" w:themeColor="text1"/>
              </w:rPr>
            </w:pPr>
            <w:r>
              <w:rPr>
                <w:rFonts w:hint="eastAsia"/>
                <w:color w:val="000000" w:themeColor="text1"/>
              </w:rPr>
              <w:t>D社</w:t>
            </w:r>
          </w:p>
        </w:tc>
      </w:tr>
      <w:tr w:rsidR="001B6D38" w:rsidRPr="00911595" w14:paraId="5BA7937F" w14:textId="77777777" w:rsidTr="005B1568">
        <w:trPr>
          <w:trHeight w:val="453"/>
        </w:trPr>
        <w:tc>
          <w:tcPr>
            <w:tcW w:w="4106" w:type="dxa"/>
          </w:tcPr>
          <w:p w14:paraId="3B194637" w14:textId="79541659" w:rsidR="001B6D38" w:rsidRPr="00911595" w:rsidRDefault="001B6D38" w:rsidP="005B1568">
            <w:pPr>
              <w:rPr>
                <w:color w:val="000000" w:themeColor="text1"/>
              </w:rPr>
            </w:pPr>
            <w:r w:rsidRPr="00911595">
              <w:rPr>
                <w:color w:val="000000" w:themeColor="text1"/>
              </w:rPr>
              <w:t>(</w:t>
            </w:r>
            <w:r w:rsidR="0064182C">
              <w:rPr>
                <w:rFonts w:hint="eastAsia"/>
                <w:color w:val="000000" w:themeColor="text1"/>
              </w:rPr>
              <w:t>2</w:t>
            </w:r>
            <w:r w:rsidRPr="00911595">
              <w:rPr>
                <w:color w:val="000000" w:themeColor="text1"/>
              </w:rPr>
              <w:t>)　NIPT</w:t>
            </w:r>
            <w:r w:rsidRPr="00911595">
              <w:rPr>
                <w:rFonts w:hint="eastAsia"/>
                <w:color w:val="000000" w:themeColor="text1"/>
              </w:rPr>
              <w:t>を受けた妊婦数</w:t>
            </w:r>
          </w:p>
        </w:tc>
        <w:tc>
          <w:tcPr>
            <w:tcW w:w="992" w:type="dxa"/>
          </w:tcPr>
          <w:p w14:paraId="53A78AC4" w14:textId="77777777" w:rsidR="001B6D38" w:rsidRPr="00911595" w:rsidRDefault="001B6D38" w:rsidP="005B1568">
            <w:pPr>
              <w:jc w:val="right"/>
              <w:rPr>
                <w:color w:val="000000" w:themeColor="text1"/>
              </w:rPr>
            </w:pPr>
          </w:p>
        </w:tc>
        <w:tc>
          <w:tcPr>
            <w:tcW w:w="993" w:type="dxa"/>
          </w:tcPr>
          <w:p w14:paraId="5D83526D" w14:textId="77777777" w:rsidR="001B6D38" w:rsidRPr="00911595" w:rsidRDefault="001B6D38" w:rsidP="005B1568">
            <w:pPr>
              <w:jc w:val="right"/>
              <w:rPr>
                <w:color w:val="000000" w:themeColor="text1"/>
              </w:rPr>
            </w:pPr>
          </w:p>
        </w:tc>
        <w:tc>
          <w:tcPr>
            <w:tcW w:w="993" w:type="dxa"/>
          </w:tcPr>
          <w:p w14:paraId="11FDF58B" w14:textId="77777777" w:rsidR="001B6D38" w:rsidRPr="00911595" w:rsidRDefault="001B6D38" w:rsidP="005B1568">
            <w:pPr>
              <w:jc w:val="right"/>
              <w:rPr>
                <w:color w:val="000000" w:themeColor="text1"/>
              </w:rPr>
            </w:pPr>
          </w:p>
        </w:tc>
        <w:tc>
          <w:tcPr>
            <w:tcW w:w="993" w:type="dxa"/>
          </w:tcPr>
          <w:p w14:paraId="56C19615" w14:textId="77777777" w:rsidR="001B6D38" w:rsidRPr="00911595" w:rsidRDefault="001B6D38" w:rsidP="005B1568">
            <w:pPr>
              <w:jc w:val="right"/>
              <w:rPr>
                <w:color w:val="000000" w:themeColor="text1"/>
              </w:rPr>
            </w:pPr>
          </w:p>
        </w:tc>
      </w:tr>
      <w:tr w:rsidR="00A017A7" w:rsidRPr="00911595" w14:paraId="5E4C7660" w14:textId="77777777" w:rsidTr="00D95BA6">
        <w:trPr>
          <w:trHeight w:val="453"/>
        </w:trPr>
        <w:tc>
          <w:tcPr>
            <w:tcW w:w="8077" w:type="dxa"/>
            <w:gridSpan w:val="5"/>
          </w:tcPr>
          <w:p w14:paraId="1C901398" w14:textId="4FC00F92" w:rsidR="00A017A7" w:rsidRPr="00911595" w:rsidRDefault="00A017A7" w:rsidP="00785FE1">
            <w:pPr>
              <w:jc w:val="left"/>
              <w:rPr>
                <w:color w:val="000000" w:themeColor="text1"/>
              </w:rPr>
            </w:pPr>
            <w:r w:rsidRPr="00911595">
              <w:rPr>
                <w:rFonts w:hint="eastAsia"/>
                <w:color w:val="000000" w:themeColor="text1"/>
              </w:rPr>
              <w:t>初回</w:t>
            </w:r>
            <w:r w:rsidRPr="00911595">
              <w:rPr>
                <w:color w:val="000000" w:themeColor="text1"/>
              </w:rPr>
              <w:t>NIPT</w:t>
            </w:r>
            <w:r w:rsidRPr="00911595">
              <w:rPr>
                <w:rFonts w:hint="eastAsia"/>
                <w:color w:val="000000" w:themeColor="text1"/>
              </w:rPr>
              <w:t>検査結果</w:t>
            </w:r>
          </w:p>
        </w:tc>
      </w:tr>
      <w:tr w:rsidR="001B6D38" w:rsidRPr="00911595" w14:paraId="3C825D42" w14:textId="77777777" w:rsidTr="005B1568">
        <w:trPr>
          <w:trHeight w:val="453"/>
        </w:trPr>
        <w:tc>
          <w:tcPr>
            <w:tcW w:w="4106" w:type="dxa"/>
          </w:tcPr>
          <w:p w14:paraId="366617A5" w14:textId="6D08FAF6" w:rsidR="001B6D38" w:rsidRPr="00911595" w:rsidRDefault="001B6D38" w:rsidP="005B1568">
            <w:pPr>
              <w:rPr>
                <w:color w:val="000000" w:themeColor="text1"/>
              </w:rPr>
            </w:pPr>
            <w:r w:rsidRPr="00911595">
              <w:rPr>
                <w:color w:val="000000" w:themeColor="text1"/>
              </w:rPr>
              <w:t>(</w:t>
            </w:r>
            <w:r w:rsidR="0064182C">
              <w:rPr>
                <w:color w:val="000000" w:themeColor="text1"/>
              </w:rPr>
              <w:t>3</w:t>
            </w:r>
            <w:r w:rsidRPr="00911595">
              <w:rPr>
                <w:color w:val="000000" w:themeColor="text1"/>
              </w:rPr>
              <w:t>)　陽性数</w:t>
            </w:r>
          </w:p>
        </w:tc>
        <w:tc>
          <w:tcPr>
            <w:tcW w:w="992" w:type="dxa"/>
          </w:tcPr>
          <w:p w14:paraId="05A5D575" w14:textId="77777777" w:rsidR="001B6D38" w:rsidRPr="00911595" w:rsidRDefault="001B6D38" w:rsidP="005B1568">
            <w:pPr>
              <w:jc w:val="right"/>
              <w:rPr>
                <w:color w:val="000000" w:themeColor="text1"/>
              </w:rPr>
            </w:pPr>
          </w:p>
        </w:tc>
        <w:tc>
          <w:tcPr>
            <w:tcW w:w="993" w:type="dxa"/>
          </w:tcPr>
          <w:p w14:paraId="45FAAC0A" w14:textId="77777777" w:rsidR="001B6D38" w:rsidRPr="00911595" w:rsidRDefault="001B6D38" w:rsidP="005B1568">
            <w:pPr>
              <w:jc w:val="right"/>
              <w:rPr>
                <w:color w:val="000000" w:themeColor="text1"/>
              </w:rPr>
            </w:pPr>
          </w:p>
        </w:tc>
        <w:tc>
          <w:tcPr>
            <w:tcW w:w="993" w:type="dxa"/>
          </w:tcPr>
          <w:p w14:paraId="3CA6E0DD" w14:textId="77777777" w:rsidR="001B6D38" w:rsidRPr="00911595" w:rsidRDefault="001B6D38" w:rsidP="005B1568">
            <w:pPr>
              <w:jc w:val="right"/>
              <w:rPr>
                <w:color w:val="000000" w:themeColor="text1"/>
              </w:rPr>
            </w:pPr>
          </w:p>
        </w:tc>
        <w:tc>
          <w:tcPr>
            <w:tcW w:w="993" w:type="dxa"/>
          </w:tcPr>
          <w:p w14:paraId="690D40F8" w14:textId="77777777" w:rsidR="001B6D38" w:rsidRPr="00911595" w:rsidRDefault="001B6D38" w:rsidP="005B1568">
            <w:pPr>
              <w:jc w:val="right"/>
              <w:rPr>
                <w:color w:val="000000" w:themeColor="text1"/>
              </w:rPr>
            </w:pPr>
          </w:p>
        </w:tc>
      </w:tr>
      <w:tr w:rsidR="001B6D38" w:rsidRPr="00911595" w14:paraId="1DE148E3" w14:textId="77777777" w:rsidTr="005B1568">
        <w:trPr>
          <w:trHeight w:val="453"/>
        </w:trPr>
        <w:tc>
          <w:tcPr>
            <w:tcW w:w="4106" w:type="dxa"/>
          </w:tcPr>
          <w:p w14:paraId="70408DC8" w14:textId="7D40DAB2" w:rsidR="001B6D38" w:rsidRPr="00911595" w:rsidRDefault="001B6D38" w:rsidP="005B1568">
            <w:pPr>
              <w:rPr>
                <w:color w:val="000000" w:themeColor="text1"/>
              </w:rPr>
            </w:pPr>
            <w:r w:rsidRPr="00911595">
              <w:rPr>
                <w:color w:val="000000" w:themeColor="text1"/>
              </w:rPr>
              <w:t>(</w:t>
            </w:r>
            <w:r w:rsidR="0064182C">
              <w:rPr>
                <w:color w:val="000000" w:themeColor="text1"/>
              </w:rPr>
              <w:t>4</w:t>
            </w:r>
            <w:r w:rsidRPr="00911595">
              <w:rPr>
                <w:color w:val="000000" w:themeColor="text1"/>
              </w:rPr>
              <w:t>)　陰性数</w:t>
            </w:r>
          </w:p>
        </w:tc>
        <w:tc>
          <w:tcPr>
            <w:tcW w:w="992" w:type="dxa"/>
          </w:tcPr>
          <w:p w14:paraId="778C2591" w14:textId="77777777" w:rsidR="001B6D38" w:rsidRPr="00911595" w:rsidRDefault="001B6D38" w:rsidP="005B1568">
            <w:pPr>
              <w:jc w:val="right"/>
              <w:rPr>
                <w:color w:val="000000" w:themeColor="text1"/>
              </w:rPr>
            </w:pPr>
          </w:p>
        </w:tc>
        <w:tc>
          <w:tcPr>
            <w:tcW w:w="993" w:type="dxa"/>
          </w:tcPr>
          <w:p w14:paraId="568A2BE1" w14:textId="77777777" w:rsidR="001B6D38" w:rsidRPr="00911595" w:rsidRDefault="001B6D38" w:rsidP="005B1568">
            <w:pPr>
              <w:jc w:val="right"/>
              <w:rPr>
                <w:color w:val="000000" w:themeColor="text1"/>
              </w:rPr>
            </w:pPr>
          </w:p>
        </w:tc>
        <w:tc>
          <w:tcPr>
            <w:tcW w:w="993" w:type="dxa"/>
          </w:tcPr>
          <w:p w14:paraId="0DC2287D" w14:textId="77777777" w:rsidR="001B6D38" w:rsidRPr="00911595" w:rsidRDefault="001B6D38" w:rsidP="005B1568">
            <w:pPr>
              <w:jc w:val="right"/>
              <w:rPr>
                <w:color w:val="000000" w:themeColor="text1"/>
              </w:rPr>
            </w:pPr>
          </w:p>
        </w:tc>
        <w:tc>
          <w:tcPr>
            <w:tcW w:w="993" w:type="dxa"/>
          </w:tcPr>
          <w:p w14:paraId="6C97FD67" w14:textId="77777777" w:rsidR="001B6D38" w:rsidRPr="00911595" w:rsidRDefault="001B6D38" w:rsidP="005B1568">
            <w:pPr>
              <w:jc w:val="right"/>
              <w:rPr>
                <w:color w:val="000000" w:themeColor="text1"/>
              </w:rPr>
            </w:pPr>
          </w:p>
        </w:tc>
      </w:tr>
      <w:tr w:rsidR="001B6D38" w:rsidRPr="00911595" w14:paraId="2D17EC23" w14:textId="77777777" w:rsidTr="005B1568">
        <w:trPr>
          <w:trHeight w:val="453"/>
        </w:trPr>
        <w:tc>
          <w:tcPr>
            <w:tcW w:w="4106" w:type="dxa"/>
          </w:tcPr>
          <w:p w14:paraId="66B5F8AA" w14:textId="34FE06D6" w:rsidR="001B6D38" w:rsidRPr="00911595" w:rsidRDefault="001B6D38" w:rsidP="005B1568">
            <w:pPr>
              <w:rPr>
                <w:color w:val="000000" w:themeColor="text1"/>
              </w:rPr>
            </w:pPr>
            <w:r w:rsidRPr="00911595">
              <w:rPr>
                <w:color w:val="000000" w:themeColor="text1"/>
              </w:rPr>
              <w:t>(</w:t>
            </w:r>
            <w:r w:rsidR="0064182C">
              <w:rPr>
                <w:color w:val="000000" w:themeColor="text1"/>
              </w:rPr>
              <w:t>5</w:t>
            </w:r>
            <w:r w:rsidRPr="00911595">
              <w:rPr>
                <w:color w:val="000000" w:themeColor="text1"/>
              </w:rPr>
              <w:t>)　判定保留数</w:t>
            </w:r>
          </w:p>
        </w:tc>
        <w:tc>
          <w:tcPr>
            <w:tcW w:w="992" w:type="dxa"/>
          </w:tcPr>
          <w:p w14:paraId="6E11878B" w14:textId="77777777" w:rsidR="001B6D38" w:rsidRPr="00911595" w:rsidRDefault="001B6D38" w:rsidP="005B1568">
            <w:pPr>
              <w:jc w:val="right"/>
              <w:rPr>
                <w:color w:val="000000" w:themeColor="text1"/>
              </w:rPr>
            </w:pPr>
          </w:p>
        </w:tc>
        <w:tc>
          <w:tcPr>
            <w:tcW w:w="993" w:type="dxa"/>
          </w:tcPr>
          <w:p w14:paraId="3189CE04" w14:textId="77777777" w:rsidR="001B6D38" w:rsidRPr="00911595" w:rsidRDefault="001B6D38" w:rsidP="005B1568">
            <w:pPr>
              <w:jc w:val="right"/>
              <w:rPr>
                <w:color w:val="000000" w:themeColor="text1"/>
              </w:rPr>
            </w:pPr>
          </w:p>
        </w:tc>
        <w:tc>
          <w:tcPr>
            <w:tcW w:w="993" w:type="dxa"/>
          </w:tcPr>
          <w:p w14:paraId="0EB1464C" w14:textId="77777777" w:rsidR="001B6D38" w:rsidRPr="00911595" w:rsidRDefault="001B6D38" w:rsidP="005B1568">
            <w:pPr>
              <w:jc w:val="right"/>
              <w:rPr>
                <w:color w:val="000000" w:themeColor="text1"/>
              </w:rPr>
            </w:pPr>
          </w:p>
        </w:tc>
        <w:tc>
          <w:tcPr>
            <w:tcW w:w="993" w:type="dxa"/>
          </w:tcPr>
          <w:p w14:paraId="41E29917" w14:textId="77777777" w:rsidR="001B6D38" w:rsidRPr="00911595" w:rsidRDefault="001B6D38" w:rsidP="005B1568">
            <w:pPr>
              <w:jc w:val="right"/>
              <w:rPr>
                <w:color w:val="000000" w:themeColor="text1"/>
              </w:rPr>
            </w:pPr>
          </w:p>
        </w:tc>
      </w:tr>
      <w:tr w:rsidR="00A017A7" w:rsidRPr="00911595" w14:paraId="5648E07E" w14:textId="77777777" w:rsidTr="005B697A">
        <w:trPr>
          <w:trHeight w:val="453"/>
        </w:trPr>
        <w:tc>
          <w:tcPr>
            <w:tcW w:w="8077" w:type="dxa"/>
            <w:gridSpan w:val="5"/>
          </w:tcPr>
          <w:p w14:paraId="0123D256" w14:textId="3C60528C" w:rsidR="00A017A7" w:rsidRPr="00911595" w:rsidRDefault="00A017A7" w:rsidP="00785FE1">
            <w:pPr>
              <w:jc w:val="left"/>
              <w:rPr>
                <w:color w:val="000000" w:themeColor="text1"/>
              </w:rPr>
            </w:pPr>
            <w:r>
              <w:rPr>
                <w:rFonts w:hint="eastAsia"/>
                <w:color w:val="000000" w:themeColor="text1"/>
              </w:rPr>
              <w:t>判定保留例の</w:t>
            </w:r>
            <w:r w:rsidRPr="00911595">
              <w:rPr>
                <w:rFonts w:hint="eastAsia"/>
                <w:color w:val="000000" w:themeColor="text1"/>
              </w:rPr>
              <w:t>最終的な結果</w:t>
            </w:r>
          </w:p>
        </w:tc>
      </w:tr>
      <w:tr w:rsidR="00A017A7" w:rsidRPr="00911595" w14:paraId="63F71E63" w14:textId="77777777" w:rsidTr="005B1568">
        <w:trPr>
          <w:trHeight w:val="453"/>
        </w:trPr>
        <w:tc>
          <w:tcPr>
            <w:tcW w:w="4106" w:type="dxa"/>
          </w:tcPr>
          <w:p w14:paraId="48DB81F8" w14:textId="28CFD0FD" w:rsidR="00A017A7" w:rsidRPr="00911595" w:rsidRDefault="00A017A7" w:rsidP="005B1568">
            <w:pPr>
              <w:rPr>
                <w:color w:val="000000" w:themeColor="text1"/>
              </w:rPr>
            </w:pPr>
            <w:r>
              <w:rPr>
                <w:rFonts w:hint="eastAsia"/>
                <w:color w:val="000000" w:themeColor="text1"/>
              </w:rPr>
              <w:t>(</w:t>
            </w:r>
            <w:r>
              <w:rPr>
                <w:color w:val="000000" w:themeColor="text1"/>
              </w:rPr>
              <w:t xml:space="preserve">6) </w:t>
            </w:r>
            <w:r>
              <w:rPr>
                <w:rFonts w:hint="eastAsia"/>
                <w:color w:val="000000" w:themeColor="text1"/>
              </w:rPr>
              <w:t>上記</w:t>
            </w:r>
            <w:r w:rsidRPr="00A017A7">
              <w:rPr>
                <w:color w:val="000000" w:themeColor="text1"/>
              </w:rPr>
              <w:t xml:space="preserve"> (5)判定保留数のうち、再検査を受けた妊婦数</w:t>
            </w:r>
          </w:p>
        </w:tc>
        <w:tc>
          <w:tcPr>
            <w:tcW w:w="992" w:type="dxa"/>
          </w:tcPr>
          <w:p w14:paraId="2815D612" w14:textId="77777777" w:rsidR="00A017A7" w:rsidRPr="00911595" w:rsidRDefault="00A017A7" w:rsidP="005B1568">
            <w:pPr>
              <w:jc w:val="right"/>
              <w:rPr>
                <w:color w:val="000000" w:themeColor="text1"/>
              </w:rPr>
            </w:pPr>
          </w:p>
        </w:tc>
        <w:tc>
          <w:tcPr>
            <w:tcW w:w="993" w:type="dxa"/>
          </w:tcPr>
          <w:p w14:paraId="68C2353F" w14:textId="77777777" w:rsidR="00A017A7" w:rsidRPr="00911595" w:rsidRDefault="00A017A7" w:rsidP="005B1568">
            <w:pPr>
              <w:jc w:val="right"/>
              <w:rPr>
                <w:color w:val="000000" w:themeColor="text1"/>
              </w:rPr>
            </w:pPr>
          </w:p>
        </w:tc>
        <w:tc>
          <w:tcPr>
            <w:tcW w:w="993" w:type="dxa"/>
          </w:tcPr>
          <w:p w14:paraId="7D81A160" w14:textId="77777777" w:rsidR="00A017A7" w:rsidRPr="00911595" w:rsidRDefault="00A017A7" w:rsidP="005B1568">
            <w:pPr>
              <w:jc w:val="right"/>
              <w:rPr>
                <w:color w:val="000000" w:themeColor="text1"/>
              </w:rPr>
            </w:pPr>
          </w:p>
        </w:tc>
        <w:tc>
          <w:tcPr>
            <w:tcW w:w="993" w:type="dxa"/>
          </w:tcPr>
          <w:p w14:paraId="7118EADD" w14:textId="77777777" w:rsidR="00A017A7" w:rsidRPr="00911595" w:rsidRDefault="00A017A7" w:rsidP="005B1568">
            <w:pPr>
              <w:jc w:val="right"/>
              <w:rPr>
                <w:color w:val="000000" w:themeColor="text1"/>
              </w:rPr>
            </w:pPr>
          </w:p>
        </w:tc>
      </w:tr>
      <w:tr w:rsidR="001B6D38" w:rsidRPr="00911595" w14:paraId="3400F135" w14:textId="77777777" w:rsidTr="005B1568">
        <w:trPr>
          <w:trHeight w:val="453"/>
        </w:trPr>
        <w:tc>
          <w:tcPr>
            <w:tcW w:w="4106" w:type="dxa"/>
          </w:tcPr>
          <w:p w14:paraId="44D924E8" w14:textId="71E0DA0C" w:rsidR="001B6D38" w:rsidRPr="00911595" w:rsidRDefault="001B6D38" w:rsidP="005B1568">
            <w:pPr>
              <w:rPr>
                <w:color w:val="000000" w:themeColor="text1"/>
              </w:rPr>
            </w:pPr>
            <w:r w:rsidRPr="00911595">
              <w:rPr>
                <w:color w:val="000000" w:themeColor="text1"/>
              </w:rPr>
              <w:t>(</w:t>
            </w:r>
            <w:r w:rsidR="0064182C">
              <w:rPr>
                <w:color w:val="000000" w:themeColor="text1"/>
              </w:rPr>
              <w:t>7</w:t>
            </w:r>
            <w:r w:rsidRPr="00911595">
              <w:rPr>
                <w:color w:val="000000" w:themeColor="text1"/>
              </w:rPr>
              <w:t>)</w:t>
            </w:r>
            <w:r w:rsidRPr="00911595">
              <w:rPr>
                <w:rFonts w:hint="eastAsia"/>
                <w:color w:val="000000" w:themeColor="text1"/>
              </w:rPr>
              <w:t xml:space="preserve">　</w:t>
            </w:r>
            <w:r>
              <w:rPr>
                <w:rFonts w:hint="eastAsia"/>
                <w:color w:val="000000" w:themeColor="text1"/>
              </w:rPr>
              <w:t>再検査</w:t>
            </w:r>
            <w:r w:rsidRPr="00911595">
              <w:rPr>
                <w:rFonts w:hint="eastAsia"/>
                <w:color w:val="000000" w:themeColor="text1"/>
              </w:rPr>
              <w:t>陽性数</w:t>
            </w:r>
          </w:p>
        </w:tc>
        <w:tc>
          <w:tcPr>
            <w:tcW w:w="992" w:type="dxa"/>
          </w:tcPr>
          <w:p w14:paraId="5969A322" w14:textId="77777777" w:rsidR="001B6D38" w:rsidRPr="00911595" w:rsidRDefault="001B6D38" w:rsidP="005B1568">
            <w:pPr>
              <w:jc w:val="right"/>
              <w:rPr>
                <w:color w:val="000000" w:themeColor="text1"/>
              </w:rPr>
            </w:pPr>
          </w:p>
        </w:tc>
        <w:tc>
          <w:tcPr>
            <w:tcW w:w="993" w:type="dxa"/>
          </w:tcPr>
          <w:p w14:paraId="44A43ACC" w14:textId="77777777" w:rsidR="001B6D38" w:rsidRPr="00911595" w:rsidRDefault="001B6D38" w:rsidP="005B1568">
            <w:pPr>
              <w:jc w:val="right"/>
              <w:rPr>
                <w:color w:val="000000" w:themeColor="text1"/>
              </w:rPr>
            </w:pPr>
          </w:p>
        </w:tc>
        <w:tc>
          <w:tcPr>
            <w:tcW w:w="993" w:type="dxa"/>
          </w:tcPr>
          <w:p w14:paraId="6B709014" w14:textId="77777777" w:rsidR="001B6D38" w:rsidRPr="00911595" w:rsidRDefault="001B6D38" w:rsidP="005B1568">
            <w:pPr>
              <w:jc w:val="right"/>
              <w:rPr>
                <w:color w:val="000000" w:themeColor="text1"/>
              </w:rPr>
            </w:pPr>
          </w:p>
        </w:tc>
        <w:tc>
          <w:tcPr>
            <w:tcW w:w="993" w:type="dxa"/>
          </w:tcPr>
          <w:p w14:paraId="585445A7" w14:textId="77777777" w:rsidR="001B6D38" w:rsidRPr="00911595" w:rsidRDefault="001B6D38" w:rsidP="005B1568">
            <w:pPr>
              <w:jc w:val="right"/>
              <w:rPr>
                <w:color w:val="000000" w:themeColor="text1"/>
              </w:rPr>
            </w:pPr>
          </w:p>
        </w:tc>
      </w:tr>
      <w:tr w:rsidR="001B6D38" w:rsidRPr="00911595" w14:paraId="285B3D7A" w14:textId="77777777" w:rsidTr="005B1568">
        <w:trPr>
          <w:trHeight w:val="453"/>
        </w:trPr>
        <w:tc>
          <w:tcPr>
            <w:tcW w:w="4106" w:type="dxa"/>
          </w:tcPr>
          <w:p w14:paraId="23325A6B" w14:textId="5BA6664F" w:rsidR="001B6D38" w:rsidRPr="00911595" w:rsidRDefault="001B6D38" w:rsidP="005B1568">
            <w:pPr>
              <w:rPr>
                <w:color w:val="000000" w:themeColor="text1"/>
              </w:rPr>
            </w:pPr>
            <w:r w:rsidRPr="00911595">
              <w:rPr>
                <w:color w:val="000000" w:themeColor="text1"/>
              </w:rPr>
              <w:t>(</w:t>
            </w:r>
            <w:r w:rsidR="0064182C">
              <w:rPr>
                <w:color w:val="000000" w:themeColor="text1"/>
              </w:rPr>
              <w:t>8</w:t>
            </w:r>
            <w:r w:rsidRPr="00911595">
              <w:rPr>
                <w:color w:val="000000" w:themeColor="text1"/>
              </w:rPr>
              <w:t>)</w:t>
            </w:r>
            <w:r w:rsidRPr="00911595">
              <w:rPr>
                <w:rFonts w:hint="eastAsia"/>
                <w:color w:val="000000" w:themeColor="text1"/>
              </w:rPr>
              <w:t xml:space="preserve">　</w:t>
            </w:r>
            <w:r>
              <w:rPr>
                <w:rFonts w:hint="eastAsia"/>
                <w:color w:val="000000" w:themeColor="text1"/>
              </w:rPr>
              <w:t>再検査</w:t>
            </w:r>
            <w:r w:rsidRPr="00911595">
              <w:rPr>
                <w:rFonts w:hint="eastAsia"/>
                <w:color w:val="000000" w:themeColor="text1"/>
              </w:rPr>
              <w:t>陰性数</w:t>
            </w:r>
          </w:p>
        </w:tc>
        <w:tc>
          <w:tcPr>
            <w:tcW w:w="992" w:type="dxa"/>
          </w:tcPr>
          <w:p w14:paraId="5DC37E61" w14:textId="77777777" w:rsidR="001B6D38" w:rsidRPr="00911595" w:rsidRDefault="001B6D38" w:rsidP="005B1568">
            <w:pPr>
              <w:jc w:val="right"/>
              <w:rPr>
                <w:color w:val="000000" w:themeColor="text1"/>
              </w:rPr>
            </w:pPr>
          </w:p>
        </w:tc>
        <w:tc>
          <w:tcPr>
            <w:tcW w:w="993" w:type="dxa"/>
          </w:tcPr>
          <w:p w14:paraId="2FD44254" w14:textId="77777777" w:rsidR="001B6D38" w:rsidRPr="00911595" w:rsidRDefault="001B6D38" w:rsidP="005B1568">
            <w:pPr>
              <w:jc w:val="right"/>
              <w:rPr>
                <w:color w:val="000000" w:themeColor="text1"/>
              </w:rPr>
            </w:pPr>
          </w:p>
        </w:tc>
        <w:tc>
          <w:tcPr>
            <w:tcW w:w="993" w:type="dxa"/>
          </w:tcPr>
          <w:p w14:paraId="7D016A5A" w14:textId="77777777" w:rsidR="001B6D38" w:rsidRPr="00911595" w:rsidRDefault="001B6D38" w:rsidP="005B1568">
            <w:pPr>
              <w:jc w:val="right"/>
              <w:rPr>
                <w:color w:val="000000" w:themeColor="text1"/>
              </w:rPr>
            </w:pPr>
          </w:p>
        </w:tc>
        <w:tc>
          <w:tcPr>
            <w:tcW w:w="993" w:type="dxa"/>
          </w:tcPr>
          <w:p w14:paraId="3A59F6BB" w14:textId="77777777" w:rsidR="001B6D38" w:rsidRPr="00911595" w:rsidRDefault="001B6D38" w:rsidP="005B1568">
            <w:pPr>
              <w:jc w:val="right"/>
              <w:rPr>
                <w:color w:val="000000" w:themeColor="text1"/>
              </w:rPr>
            </w:pPr>
          </w:p>
        </w:tc>
      </w:tr>
      <w:tr w:rsidR="001B6D38" w:rsidRPr="00911595" w14:paraId="3277EFF7" w14:textId="77777777" w:rsidTr="005B1568">
        <w:trPr>
          <w:trHeight w:val="453"/>
        </w:trPr>
        <w:tc>
          <w:tcPr>
            <w:tcW w:w="4106" w:type="dxa"/>
          </w:tcPr>
          <w:p w14:paraId="4F52271E" w14:textId="08DCD0B0" w:rsidR="001B6D38" w:rsidRPr="00911595" w:rsidRDefault="001B6D38" w:rsidP="005B1568">
            <w:pPr>
              <w:rPr>
                <w:color w:val="000000" w:themeColor="text1"/>
              </w:rPr>
            </w:pPr>
            <w:r>
              <w:rPr>
                <w:rFonts w:hint="eastAsia"/>
                <w:color w:val="000000" w:themeColor="text1"/>
              </w:rPr>
              <w:t>(</w:t>
            </w:r>
            <w:r w:rsidR="0064182C">
              <w:rPr>
                <w:color w:val="000000" w:themeColor="text1"/>
              </w:rPr>
              <w:t>9</w:t>
            </w:r>
            <w:r>
              <w:rPr>
                <w:color w:val="000000" w:themeColor="text1"/>
              </w:rPr>
              <w:t xml:space="preserve">)  </w:t>
            </w:r>
            <w:r>
              <w:rPr>
                <w:rFonts w:hint="eastAsia"/>
                <w:color w:val="000000" w:themeColor="text1"/>
              </w:rPr>
              <w:t>再検査判定保留数</w:t>
            </w:r>
          </w:p>
        </w:tc>
        <w:tc>
          <w:tcPr>
            <w:tcW w:w="992" w:type="dxa"/>
          </w:tcPr>
          <w:p w14:paraId="1DB393C6" w14:textId="77777777" w:rsidR="001B6D38" w:rsidRDefault="001B6D38" w:rsidP="005B1568">
            <w:pPr>
              <w:jc w:val="right"/>
              <w:rPr>
                <w:color w:val="000000" w:themeColor="text1"/>
              </w:rPr>
            </w:pPr>
          </w:p>
        </w:tc>
        <w:tc>
          <w:tcPr>
            <w:tcW w:w="993" w:type="dxa"/>
          </w:tcPr>
          <w:p w14:paraId="0D38DFA9" w14:textId="77777777" w:rsidR="001B6D38" w:rsidRDefault="001B6D38" w:rsidP="005B1568">
            <w:pPr>
              <w:jc w:val="right"/>
              <w:rPr>
                <w:color w:val="000000" w:themeColor="text1"/>
              </w:rPr>
            </w:pPr>
          </w:p>
        </w:tc>
        <w:tc>
          <w:tcPr>
            <w:tcW w:w="993" w:type="dxa"/>
          </w:tcPr>
          <w:p w14:paraId="59E909DE" w14:textId="77777777" w:rsidR="001B6D38" w:rsidRDefault="001B6D38" w:rsidP="005B1568">
            <w:pPr>
              <w:jc w:val="right"/>
              <w:rPr>
                <w:color w:val="000000" w:themeColor="text1"/>
              </w:rPr>
            </w:pPr>
          </w:p>
        </w:tc>
        <w:tc>
          <w:tcPr>
            <w:tcW w:w="993" w:type="dxa"/>
          </w:tcPr>
          <w:p w14:paraId="5C2C81AF" w14:textId="77777777" w:rsidR="001B6D38" w:rsidRDefault="001B6D38" w:rsidP="005B1568">
            <w:pPr>
              <w:jc w:val="right"/>
              <w:rPr>
                <w:color w:val="000000" w:themeColor="text1"/>
              </w:rPr>
            </w:pPr>
          </w:p>
        </w:tc>
      </w:tr>
      <w:tr w:rsidR="001B6D38" w:rsidRPr="00911595" w14:paraId="097521AD" w14:textId="77777777" w:rsidTr="005B1568">
        <w:trPr>
          <w:trHeight w:val="453"/>
        </w:trPr>
        <w:tc>
          <w:tcPr>
            <w:tcW w:w="4106" w:type="dxa"/>
          </w:tcPr>
          <w:p w14:paraId="3E3DA4F5" w14:textId="6DBDAD5C" w:rsidR="001B6D38" w:rsidRPr="00911595" w:rsidRDefault="001B6D38" w:rsidP="005B1568">
            <w:pPr>
              <w:rPr>
                <w:color w:val="000000" w:themeColor="text1"/>
              </w:rPr>
            </w:pPr>
            <w:r w:rsidRPr="00911595">
              <w:rPr>
                <w:color w:val="000000" w:themeColor="text1"/>
              </w:rPr>
              <w:t>(</w:t>
            </w:r>
            <w:r>
              <w:rPr>
                <w:rFonts w:hint="eastAsia"/>
                <w:color w:val="000000" w:themeColor="text1"/>
              </w:rPr>
              <w:t>1</w:t>
            </w:r>
            <w:r w:rsidR="0064182C">
              <w:rPr>
                <w:color w:val="000000" w:themeColor="text1"/>
              </w:rPr>
              <w:t>0</w:t>
            </w:r>
            <w:r w:rsidRPr="00911595">
              <w:rPr>
                <w:color w:val="000000" w:themeColor="text1"/>
              </w:rPr>
              <w:t>)</w:t>
            </w:r>
            <w:r w:rsidRPr="00911595">
              <w:rPr>
                <w:rFonts w:hint="eastAsia"/>
                <w:color w:val="000000" w:themeColor="text1"/>
              </w:rPr>
              <w:t xml:space="preserve">　</w:t>
            </w:r>
            <w:r>
              <w:rPr>
                <w:rFonts w:hint="eastAsia"/>
                <w:color w:val="000000" w:themeColor="text1"/>
              </w:rPr>
              <w:t>NIPT</w:t>
            </w:r>
            <w:r w:rsidRPr="00911595">
              <w:rPr>
                <w:rFonts w:hint="eastAsia"/>
                <w:color w:val="000000" w:themeColor="text1"/>
              </w:rPr>
              <w:t>結果未確定</w:t>
            </w:r>
            <w:r>
              <w:rPr>
                <w:rFonts w:hint="eastAsia"/>
                <w:color w:val="000000" w:themeColor="text1"/>
              </w:rPr>
              <w:t>数</w:t>
            </w:r>
            <w:r w:rsidRPr="00911595">
              <w:rPr>
                <w:rFonts w:hint="eastAsia"/>
                <w:color w:val="000000" w:themeColor="text1"/>
              </w:rPr>
              <w:t>（</w:t>
            </w:r>
            <w:r>
              <w:rPr>
                <w:rFonts w:hint="eastAsia"/>
                <w:color w:val="000000" w:themeColor="text1"/>
              </w:rPr>
              <w:t>そのうち、他の出生前検査を受けた数</w:t>
            </w:r>
            <w:r w:rsidRPr="00911595">
              <w:rPr>
                <w:rFonts w:hint="eastAsia"/>
                <w:color w:val="000000" w:themeColor="text1"/>
              </w:rPr>
              <w:t>）</w:t>
            </w:r>
          </w:p>
        </w:tc>
        <w:tc>
          <w:tcPr>
            <w:tcW w:w="992" w:type="dxa"/>
          </w:tcPr>
          <w:p w14:paraId="5DEE16C1" w14:textId="46C00205" w:rsidR="001B6D38" w:rsidRPr="00DA75E8" w:rsidRDefault="001B6D38" w:rsidP="005B1568">
            <w:pPr>
              <w:jc w:val="right"/>
              <w:rPr>
                <w:color w:val="000000" w:themeColor="text1"/>
              </w:rPr>
            </w:pPr>
            <w:r>
              <w:rPr>
                <w:rFonts w:hint="eastAsia"/>
                <w:color w:val="000000" w:themeColor="text1"/>
              </w:rPr>
              <w:t>（</w:t>
            </w:r>
            <w:r w:rsidR="006205A7">
              <w:rPr>
                <w:rFonts w:hint="eastAsia"/>
                <w:color w:val="000000" w:themeColor="text1"/>
              </w:rPr>
              <w:t xml:space="preserve">　　</w:t>
            </w:r>
            <w:r>
              <w:rPr>
                <w:rFonts w:hint="eastAsia"/>
                <w:color w:val="000000" w:themeColor="text1"/>
              </w:rPr>
              <w:t>）</w:t>
            </w:r>
          </w:p>
        </w:tc>
        <w:tc>
          <w:tcPr>
            <w:tcW w:w="993" w:type="dxa"/>
          </w:tcPr>
          <w:p w14:paraId="11EBDC75" w14:textId="2058C590" w:rsidR="001B6D38" w:rsidRDefault="001B6D38" w:rsidP="005B1568">
            <w:pPr>
              <w:jc w:val="right"/>
              <w:rPr>
                <w:color w:val="000000" w:themeColor="text1"/>
              </w:rPr>
            </w:pPr>
            <w:r>
              <w:rPr>
                <w:rFonts w:hint="eastAsia"/>
                <w:color w:val="000000" w:themeColor="text1"/>
              </w:rPr>
              <w:t>（</w:t>
            </w:r>
            <w:r w:rsidR="00225AE1">
              <w:rPr>
                <w:rFonts w:hint="eastAsia"/>
                <w:color w:val="000000" w:themeColor="text1"/>
              </w:rPr>
              <w:t xml:space="preserve">　　</w:t>
            </w:r>
            <w:r>
              <w:rPr>
                <w:rFonts w:hint="eastAsia"/>
                <w:color w:val="000000" w:themeColor="text1"/>
              </w:rPr>
              <w:t>）</w:t>
            </w:r>
          </w:p>
        </w:tc>
        <w:tc>
          <w:tcPr>
            <w:tcW w:w="993" w:type="dxa"/>
          </w:tcPr>
          <w:p w14:paraId="20752F06" w14:textId="3A921FD1" w:rsidR="001B6D38" w:rsidRDefault="001B6D38" w:rsidP="005B1568">
            <w:pPr>
              <w:jc w:val="right"/>
              <w:rPr>
                <w:color w:val="000000" w:themeColor="text1"/>
              </w:rPr>
            </w:pPr>
            <w:r>
              <w:rPr>
                <w:rFonts w:hint="eastAsia"/>
                <w:color w:val="000000" w:themeColor="text1"/>
              </w:rPr>
              <w:t>（</w:t>
            </w:r>
            <w:r w:rsidR="00225AE1">
              <w:rPr>
                <w:rFonts w:hint="eastAsia"/>
                <w:color w:val="000000" w:themeColor="text1"/>
              </w:rPr>
              <w:t xml:space="preserve">　　</w:t>
            </w:r>
            <w:r>
              <w:rPr>
                <w:rFonts w:hint="eastAsia"/>
                <w:color w:val="000000" w:themeColor="text1"/>
              </w:rPr>
              <w:t>）</w:t>
            </w:r>
          </w:p>
        </w:tc>
        <w:tc>
          <w:tcPr>
            <w:tcW w:w="993" w:type="dxa"/>
          </w:tcPr>
          <w:p w14:paraId="4A99CDB3" w14:textId="6BE4F455" w:rsidR="001B6D38" w:rsidRDefault="001B6D38" w:rsidP="005B1568">
            <w:pPr>
              <w:jc w:val="right"/>
              <w:rPr>
                <w:color w:val="000000" w:themeColor="text1"/>
              </w:rPr>
            </w:pPr>
            <w:r>
              <w:rPr>
                <w:rFonts w:hint="eastAsia"/>
                <w:color w:val="000000" w:themeColor="text1"/>
              </w:rPr>
              <w:t>（</w:t>
            </w:r>
            <w:r w:rsidR="00225AE1">
              <w:rPr>
                <w:rFonts w:hint="eastAsia"/>
                <w:color w:val="000000" w:themeColor="text1"/>
              </w:rPr>
              <w:t xml:space="preserve">　　</w:t>
            </w:r>
            <w:r>
              <w:rPr>
                <w:rFonts w:hint="eastAsia"/>
                <w:color w:val="000000" w:themeColor="text1"/>
              </w:rPr>
              <w:t>）</w:t>
            </w:r>
          </w:p>
        </w:tc>
      </w:tr>
    </w:tbl>
    <w:p w14:paraId="6D998E8F" w14:textId="77777777" w:rsidR="001B6D38" w:rsidRPr="00911595" w:rsidRDefault="001B6D38" w:rsidP="001B6D38">
      <w:pPr>
        <w:rPr>
          <w:color w:val="000000" w:themeColor="text1"/>
        </w:rPr>
      </w:pPr>
    </w:p>
    <w:p w14:paraId="3A2999C6" w14:textId="77777777" w:rsidR="001B6D38" w:rsidRPr="00911595" w:rsidRDefault="001B6D38">
      <w:pPr>
        <w:rPr>
          <w:color w:val="000000" w:themeColor="text1"/>
        </w:rPr>
      </w:pPr>
    </w:p>
    <w:p w14:paraId="65D31F3A" w14:textId="77777777" w:rsidR="00CC5821" w:rsidRDefault="00CC5821">
      <w:pPr>
        <w:rPr>
          <w:color w:val="000000" w:themeColor="text1"/>
        </w:rPr>
      </w:pPr>
    </w:p>
    <w:p w14:paraId="55538F15" w14:textId="77777777" w:rsidR="0064182C" w:rsidRDefault="0064182C">
      <w:pPr>
        <w:rPr>
          <w:color w:val="000000" w:themeColor="text1"/>
        </w:rPr>
      </w:pPr>
    </w:p>
    <w:p w14:paraId="3E9A2973" w14:textId="77777777" w:rsidR="0064182C" w:rsidRDefault="0064182C">
      <w:pPr>
        <w:rPr>
          <w:color w:val="000000" w:themeColor="text1"/>
        </w:rPr>
      </w:pPr>
    </w:p>
    <w:p w14:paraId="1328696F" w14:textId="77777777" w:rsidR="0064182C" w:rsidRDefault="0064182C">
      <w:pPr>
        <w:rPr>
          <w:color w:val="000000" w:themeColor="text1"/>
        </w:rPr>
      </w:pPr>
    </w:p>
    <w:p w14:paraId="25CACADE" w14:textId="77777777" w:rsidR="0064182C" w:rsidRPr="00911595" w:rsidRDefault="0064182C">
      <w:pPr>
        <w:rPr>
          <w:color w:val="000000" w:themeColor="text1"/>
        </w:rPr>
      </w:pPr>
    </w:p>
    <w:p w14:paraId="57DE33E7" w14:textId="77777777" w:rsidR="00A3664D" w:rsidRDefault="00A3664D">
      <w:pPr>
        <w:widowControl/>
        <w:jc w:val="left"/>
        <w:rPr>
          <w:color w:val="000000" w:themeColor="text1"/>
        </w:rPr>
      </w:pPr>
      <w:r>
        <w:rPr>
          <w:color w:val="000000" w:themeColor="text1"/>
        </w:rPr>
        <w:br w:type="page"/>
      </w:r>
    </w:p>
    <w:p w14:paraId="068C1789" w14:textId="0A68A5FE" w:rsidR="00CC5821" w:rsidRDefault="00CC5821">
      <w:pPr>
        <w:rPr>
          <w:color w:val="000000" w:themeColor="text1"/>
        </w:rPr>
      </w:pPr>
      <w:r w:rsidRPr="00911595">
        <w:rPr>
          <w:rFonts w:hint="eastAsia"/>
          <w:color w:val="000000" w:themeColor="text1"/>
        </w:rPr>
        <w:lastRenderedPageBreak/>
        <w:t>(</w:t>
      </w:r>
      <w:r w:rsidR="004412D1" w:rsidRPr="00911595">
        <w:rPr>
          <w:color w:val="000000" w:themeColor="text1"/>
        </w:rPr>
        <w:t>1</w:t>
      </w:r>
      <w:r w:rsidR="004D3C87">
        <w:rPr>
          <w:color w:val="000000" w:themeColor="text1"/>
        </w:rPr>
        <w:t>1</w:t>
      </w:r>
      <w:r w:rsidRPr="00911595">
        <w:rPr>
          <w:rFonts w:hint="eastAsia"/>
          <w:color w:val="000000" w:themeColor="text1"/>
        </w:rPr>
        <w:t>)</w:t>
      </w:r>
      <w:r w:rsidR="00C0708F" w:rsidRPr="00911595">
        <w:rPr>
          <w:rFonts w:hint="eastAsia"/>
          <w:color w:val="000000" w:themeColor="text1"/>
        </w:rPr>
        <w:t xml:space="preserve"> 陽性の内訳</w:t>
      </w:r>
      <w:r w:rsidR="003636AC" w:rsidRPr="00911595">
        <w:rPr>
          <w:rFonts w:hint="eastAsia"/>
          <w:color w:val="000000" w:themeColor="text1"/>
        </w:rPr>
        <w:t xml:space="preserve">　全数（うち35歳未満の数）</w:t>
      </w:r>
    </w:p>
    <w:p w14:paraId="36388995" w14:textId="6CD66C86" w:rsidR="004D488C" w:rsidRPr="00EA1005" w:rsidRDefault="004D488C" w:rsidP="004D488C">
      <w:pPr>
        <w:rPr>
          <w:b/>
          <w:color w:val="FF0000"/>
        </w:rPr>
      </w:pPr>
      <w:r w:rsidRPr="00EA1005">
        <w:rPr>
          <w:rFonts w:hint="eastAsia"/>
          <w:b/>
          <w:color w:val="FF0000"/>
        </w:rPr>
        <w:t>※</w:t>
      </w:r>
      <w:r w:rsidRPr="00EA1005">
        <w:rPr>
          <w:b/>
          <w:color w:val="FF0000"/>
        </w:rPr>
        <w:t>2024年３月末までに遺伝カウンセリングを行い、その後４月</w:t>
      </w:r>
      <w:r w:rsidR="00F01D31">
        <w:rPr>
          <w:rFonts w:hint="eastAsia"/>
          <w:b/>
          <w:color w:val="FF0000"/>
        </w:rPr>
        <w:t>以降</w:t>
      </w:r>
      <w:r w:rsidRPr="00EA1005">
        <w:rPr>
          <w:b/>
          <w:color w:val="FF0000"/>
        </w:rPr>
        <w:t>にNIPTを実施した症例を含む。</w:t>
      </w:r>
    </w:p>
    <w:tbl>
      <w:tblPr>
        <w:tblStyle w:val="a3"/>
        <w:tblW w:w="0" w:type="auto"/>
        <w:tblLook w:val="04A0" w:firstRow="1" w:lastRow="0" w:firstColumn="1" w:lastColumn="0" w:noHBand="0" w:noVBand="1"/>
      </w:tblPr>
      <w:tblGrid>
        <w:gridCol w:w="2123"/>
        <w:gridCol w:w="2123"/>
        <w:gridCol w:w="2124"/>
        <w:gridCol w:w="2124"/>
      </w:tblGrid>
      <w:tr w:rsidR="00911595" w:rsidRPr="00911595" w14:paraId="34A0DF25" w14:textId="77777777" w:rsidTr="00186621">
        <w:trPr>
          <w:trHeight w:val="535"/>
        </w:trPr>
        <w:tc>
          <w:tcPr>
            <w:tcW w:w="2123" w:type="dxa"/>
            <w:vAlign w:val="center"/>
          </w:tcPr>
          <w:p w14:paraId="053C21EC" w14:textId="77777777" w:rsidR="00C0708F" w:rsidRPr="00911595" w:rsidRDefault="00C0708F">
            <w:pPr>
              <w:rPr>
                <w:color w:val="000000" w:themeColor="text1"/>
              </w:rPr>
            </w:pPr>
          </w:p>
        </w:tc>
        <w:tc>
          <w:tcPr>
            <w:tcW w:w="2123" w:type="dxa"/>
            <w:vAlign w:val="center"/>
          </w:tcPr>
          <w:p w14:paraId="6EEDFC13" w14:textId="3444C18A" w:rsidR="00C0708F" w:rsidRPr="00911595" w:rsidRDefault="00C0708F" w:rsidP="00C0708F">
            <w:pPr>
              <w:jc w:val="center"/>
              <w:rPr>
                <w:color w:val="000000" w:themeColor="text1"/>
              </w:rPr>
            </w:pPr>
            <w:r w:rsidRPr="00911595">
              <w:rPr>
                <w:rFonts w:hint="eastAsia"/>
                <w:color w:val="000000" w:themeColor="text1"/>
              </w:rPr>
              <w:t>13トリソミー</w:t>
            </w:r>
            <w:r w:rsidR="004D3C87">
              <w:rPr>
                <w:rFonts w:hint="eastAsia"/>
                <w:color w:val="000000" w:themeColor="text1"/>
              </w:rPr>
              <w:t>陽性</w:t>
            </w:r>
          </w:p>
        </w:tc>
        <w:tc>
          <w:tcPr>
            <w:tcW w:w="2124" w:type="dxa"/>
            <w:vAlign w:val="center"/>
          </w:tcPr>
          <w:p w14:paraId="3AEC6A15" w14:textId="59B7233B" w:rsidR="00C0708F" w:rsidRPr="00911595" w:rsidRDefault="00C0708F" w:rsidP="00C0708F">
            <w:pPr>
              <w:jc w:val="center"/>
              <w:rPr>
                <w:color w:val="000000" w:themeColor="text1"/>
              </w:rPr>
            </w:pPr>
            <w:r w:rsidRPr="00911595">
              <w:rPr>
                <w:rFonts w:hint="eastAsia"/>
                <w:color w:val="000000" w:themeColor="text1"/>
              </w:rPr>
              <w:t>18トリソミー</w:t>
            </w:r>
            <w:r w:rsidR="004D3C87">
              <w:rPr>
                <w:rFonts w:hint="eastAsia"/>
                <w:color w:val="000000" w:themeColor="text1"/>
              </w:rPr>
              <w:t>陽性</w:t>
            </w:r>
          </w:p>
        </w:tc>
        <w:tc>
          <w:tcPr>
            <w:tcW w:w="2124" w:type="dxa"/>
            <w:vAlign w:val="center"/>
          </w:tcPr>
          <w:p w14:paraId="1AAE87EA" w14:textId="24F53A2D" w:rsidR="00C0708F" w:rsidRPr="00911595" w:rsidRDefault="00C0708F" w:rsidP="00C0708F">
            <w:pPr>
              <w:jc w:val="center"/>
              <w:rPr>
                <w:color w:val="000000" w:themeColor="text1"/>
              </w:rPr>
            </w:pPr>
            <w:r w:rsidRPr="00911595">
              <w:rPr>
                <w:rFonts w:hint="eastAsia"/>
                <w:color w:val="000000" w:themeColor="text1"/>
              </w:rPr>
              <w:t>21トリソミー</w:t>
            </w:r>
            <w:r w:rsidR="004D3C87">
              <w:rPr>
                <w:rFonts w:hint="eastAsia"/>
                <w:color w:val="000000" w:themeColor="text1"/>
              </w:rPr>
              <w:t>陽性</w:t>
            </w:r>
          </w:p>
        </w:tc>
      </w:tr>
      <w:tr w:rsidR="00105F07" w:rsidRPr="00911595" w14:paraId="4C5FBA3F" w14:textId="77777777" w:rsidTr="00186621">
        <w:trPr>
          <w:trHeight w:val="720"/>
        </w:trPr>
        <w:tc>
          <w:tcPr>
            <w:tcW w:w="2123" w:type="dxa"/>
            <w:vAlign w:val="center"/>
          </w:tcPr>
          <w:p w14:paraId="1A9D5EB1" w14:textId="566AFAE7" w:rsidR="00105F07" w:rsidRPr="00911595" w:rsidRDefault="00105F07" w:rsidP="00105F07">
            <w:pPr>
              <w:rPr>
                <w:color w:val="000000" w:themeColor="text1"/>
              </w:rPr>
            </w:pPr>
            <w:r w:rsidRPr="00911595">
              <w:rPr>
                <w:color w:val="000000" w:themeColor="text1"/>
              </w:rPr>
              <w:t>NIPT</w:t>
            </w:r>
            <w:r w:rsidRPr="00911595">
              <w:rPr>
                <w:rFonts w:hint="eastAsia"/>
                <w:color w:val="000000" w:themeColor="text1"/>
              </w:rPr>
              <w:t>陽性数</w:t>
            </w:r>
          </w:p>
        </w:tc>
        <w:tc>
          <w:tcPr>
            <w:tcW w:w="2123" w:type="dxa"/>
            <w:vAlign w:val="center"/>
          </w:tcPr>
          <w:p w14:paraId="22467462" w14:textId="48265A9E"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03EBA367" w14:textId="141CF921"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01E86B0E" w14:textId="67CE9783"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r w:rsidR="00105F07" w:rsidRPr="00911595" w14:paraId="4B778C2D" w14:textId="77777777" w:rsidTr="00186621">
        <w:trPr>
          <w:trHeight w:val="720"/>
        </w:trPr>
        <w:tc>
          <w:tcPr>
            <w:tcW w:w="2123" w:type="dxa"/>
            <w:vAlign w:val="center"/>
          </w:tcPr>
          <w:p w14:paraId="10C67FD0" w14:textId="63E14F48" w:rsidR="00105F07" w:rsidRPr="00911595" w:rsidRDefault="00105F07" w:rsidP="00105F07">
            <w:pPr>
              <w:rPr>
                <w:color w:val="000000" w:themeColor="text1"/>
              </w:rPr>
            </w:pPr>
            <w:r>
              <w:rPr>
                <w:rFonts w:hint="eastAsia"/>
                <w:color w:val="000000" w:themeColor="text1"/>
              </w:rPr>
              <w:t>陽性のうち、</w:t>
            </w:r>
            <w:r w:rsidRPr="00C45E6A">
              <w:rPr>
                <w:color w:val="000000" w:themeColor="text1"/>
              </w:rPr>
              <w:t>NIPTの結果判明前にIUFDとなった数</w:t>
            </w:r>
          </w:p>
        </w:tc>
        <w:tc>
          <w:tcPr>
            <w:tcW w:w="2123" w:type="dxa"/>
            <w:vAlign w:val="center"/>
          </w:tcPr>
          <w:p w14:paraId="2A220A48" w14:textId="5EBBC463" w:rsidR="00105F07" w:rsidRPr="00911595" w:rsidRDefault="00105F07" w:rsidP="00105F07">
            <w:pPr>
              <w:jc w:val="right"/>
              <w:rPr>
                <w:color w:val="000000" w:themeColor="text1"/>
              </w:rPr>
            </w:pPr>
            <w:r>
              <w:rPr>
                <w:rFonts w:hint="eastAsia"/>
                <w:color w:val="000000" w:themeColor="text1"/>
              </w:rPr>
              <w:t>（　　）</w:t>
            </w:r>
          </w:p>
        </w:tc>
        <w:tc>
          <w:tcPr>
            <w:tcW w:w="2124" w:type="dxa"/>
            <w:vAlign w:val="center"/>
          </w:tcPr>
          <w:p w14:paraId="76F13D13" w14:textId="5D856BE3" w:rsidR="00105F07" w:rsidRPr="00911595" w:rsidRDefault="00105F07" w:rsidP="00105F07">
            <w:pPr>
              <w:jc w:val="right"/>
              <w:rPr>
                <w:color w:val="000000" w:themeColor="text1"/>
              </w:rPr>
            </w:pPr>
            <w:r>
              <w:rPr>
                <w:rFonts w:hint="eastAsia"/>
                <w:color w:val="000000" w:themeColor="text1"/>
              </w:rPr>
              <w:t>（　　）</w:t>
            </w:r>
          </w:p>
        </w:tc>
        <w:tc>
          <w:tcPr>
            <w:tcW w:w="2124" w:type="dxa"/>
            <w:vAlign w:val="center"/>
          </w:tcPr>
          <w:p w14:paraId="1FC108B3" w14:textId="58BF1415" w:rsidR="00105F07" w:rsidRPr="00911595" w:rsidRDefault="00105F07" w:rsidP="00105F07">
            <w:pPr>
              <w:jc w:val="right"/>
              <w:rPr>
                <w:color w:val="000000" w:themeColor="text1"/>
              </w:rPr>
            </w:pPr>
            <w:r>
              <w:rPr>
                <w:rFonts w:hint="eastAsia"/>
                <w:color w:val="000000" w:themeColor="text1"/>
              </w:rPr>
              <w:t>（　　）</w:t>
            </w:r>
          </w:p>
        </w:tc>
      </w:tr>
      <w:tr w:rsidR="00105F07" w:rsidRPr="00911595" w14:paraId="629AF13A" w14:textId="77777777" w:rsidTr="00186621">
        <w:trPr>
          <w:trHeight w:val="720"/>
        </w:trPr>
        <w:tc>
          <w:tcPr>
            <w:tcW w:w="2123" w:type="dxa"/>
            <w:vAlign w:val="center"/>
          </w:tcPr>
          <w:p w14:paraId="0F78EBA4" w14:textId="2C1AE4F2" w:rsidR="00105F07" w:rsidRPr="00911595" w:rsidRDefault="00105F07" w:rsidP="00105F07">
            <w:pPr>
              <w:rPr>
                <w:color w:val="000000" w:themeColor="text1"/>
              </w:rPr>
            </w:pPr>
            <w:r w:rsidRPr="00911595">
              <w:rPr>
                <w:rFonts w:hint="eastAsia"/>
                <w:color w:val="000000" w:themeColor="text1"/>
              </w:rPr>
              <w:t>確定</w:t>
            </w:r>
            <w:r>
              <w:rPr>
                <w:rFonts w:hint="eastAsia"/>
                <w:color w:val="000000" w:themeColor="text1"/>
              </w:rPr>
              <w:t>的</w:t>
            </w:r>
            <w:r w:rsidRPr="00911595">
              <w:rPr>
                <w:rFonts w:hint="eastAsia"/>
                <w:color w:val="000000" w:themeColor="text1"/>
              </w:rPr>
              <w:t>検査未受検で</w:t>
            </w:r>
            <w:r>
              <w:rPr>
                <w:rFonts w:hint="eastAsia"/>
                <w:color w:val="000000" w:themeColor="text1"/>
              </w:rPr>
              <w:t>、</w:t>
            </w:r>
            <w:r w:rsidRPr="00911595">
              <w:rPr>
                <w:rFonts w:hint="eastAsia"/>
                <w:color w:val="000000" w:themeColor="text1"/>
              </w:rPr>
              <w:t>妊娠継続</w:t>
            </w:r>
            <w:r>
              <w:rPr>
                <w:rFonts w:hint="eastAsia"/>
                <w:color w:val="000000" w:themeColor="text1"/>
              </w:rPr>
              <w:t>の意思を示</w:t>
            </w:r>
            <w:r w:rsidRPr="00911595">
              <w:rPr>
                <w:rFonts w:hint="eastAsia"/>
                <w:color w:val="000000" w:themeColor="text1"/>
              </w:rPr>
              <w:t>した数</w:t>
            </w:r>
          </w:p>
        </w:tc>
        <w:tc>
          <w:tcPr>
            <w:tcW w:w="2123" w:type="dxa"/>
            <w:vAlign w:val="center"/>
          </w:tcPr>
          <w:p w14:paraId="2CF4BA83" w14:textId="207C0861"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43A3F574" w14:textId="2EDF2576"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040C3005" w14:textId="3C3CBB19"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r w:rsidR="00105F07" w:rsidRPr="00911595" w14:paraId="76387BED" w14:textId="77777777" w:rsidTr="00186621">
        <w:trPr>
          <w:trHeight w:val="720"/>
        </w:trPr>
        <w:tc>
          <w:tcPr>
            <w:tcW w:w="2123" w:type="dxa"/>
            <w:vAlign w:val="center"/>
          </w:tcPr>
          <w:p w14:paraId="6D252DDC" w14:textId="5992FAE5" w:rsidR="00105F07" w:rsidRPr="00911595" w:rsidRDefault="00105F07" w:rsidP="00105F07">
            <w:pPr>
              <w:rPr>
                <w:color w:val="000000" w:themeColor="text1"/>
              </w:rPr>
            </w:pPr>
            <w:r w:rsidRPr="00911595">
              <w:rPr>
                <w:rFonts w:hint="eastAsia"/>
                <w:color w:val="000000" w:themeColor="text1"/>
              </w:rPr>
              <w:t>陽性の</w:t>
            </w:r>
            <w:r>
              <w:rPr>
                <w:rFonts w:hint="eastAsia"/>
                <w:color w:val="000000" w:themeColor="text1"/>
              </w:rPr>
              <w:t>うち、</w:t>
            </w:r>
            <w:r w:rsidRPr="00911595">
              <w:rPr>
                <w:rFonts w:hint="eastAsia"/>
                <w:color w:val="000000" w:themeColor="text1"/>
              </w:rPr>
              <w:t>確定</w:t>
            </w:r>
            <w:r>
              <w:rPr>
                <w:rFonts w:hint="eastAsia"/>
                <w:color w:val="000000" w:themeColor="text1"/>
              </w:rPr>
              <w:t>的</w:t>
            </w:r>
            <w:r w:rsidRPr="00911595">
              <w:rPr>
                <w:rFonts w:hint="eastAsia"/>
                <w:color w:val="000000" w:themeColor="text1"/>
              </w:rPr>
              <w:t>検査受検数</w:t>
            </w:r>
          </w:p>
        </w:tc>
        <w:tc>
          <w:tcPr>
            <w:tcW w:w="2123" w:type="dxa"/>
            <w:vAlign w:val="center"/>
          </w:tcPr>
          <w:p w14:paraId="465D516D" w14:textId="7B9C0964"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050989DC" w14:textId="1E0CBB9B"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59FA666E" w14:textId="3BCDD5A4"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r w:rsidR="00105F07" w:rsidRPr="00911595" w14:paraId="71EE5FB4" w14:textId="77777777" w:rsidTr="00186621">
        <w:trPr>
          <w:trHeight w:val="720"/>
        </w:trPr>
        <w:tc>
          <w:tcPr>
            <w:tcW w:w="2123" w:type="dxa"/>
            <w:vAlign w:val="center"/>
          </w:tcPr>
          <w:p w14:paraId="584030F0" w14:textId="77777777" w:rsidR="00105F07" w:rsidRPr="00911595" w:rsidRDefault="00105F07" w:rsidP="00105F07">
            <w:pPr>
              <w:rPr>
                <w:color w:val="000000" w:themeColor="text1"/>
              </w:rPr>
            </w:pPr>
            <w:r w:rsidRPr="00911595">
              <w:rPr>
                <w:rFonts w:hint="eastAsia"/>
                <w:color w:val="000000" w:themeColor="text1"/>
              </w:rPr>
              <w:t>トリソミーの診断</w:t>
            </w:r>
          </w:p>
          <w:p w14:paraId="12B15DD5" w14:textId="31A25F00" w:rsidR="00105F07" w:rsidRDefault="00105F07" w:rsidP="00105F07">
            <w:pPr>
              <w:rPr>
                <w:color w:val="000000" w:themeColor="text1"/>
              </w:rPr>
            </w:pPr>
            <w:r w:rsidRPr="00911595">
              <w:rPr>
                <w:rFonts w:hint="eastAsia"/>
                <w:color w:val="000000" w:themeColor="text1"/>
              </w:rPr>
              <w:t>確定数</w:t>
            </w:r>
          </w:p>
        </w:tc>
        <w:tc>
          <w:tcPr>
            <w:tcW w:w="2123" w:type="dxa"/>
            <w:vAlign w:val="center"/>
          </w:tcPr>
          <w:p w14:paraId="39695DD1" w14:textId="6D2B5CD8"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1A40DF90" w14:textId="7632B805"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45CD5979" w14:textId="7301EE02"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r w:rsidR="00105F07" w:rsidRPr="00911595" w14:paraId="29F89B13" w14:textId="77777777" w:rsidTr="00186621">
        <w:trPr>
          <w:trHeight w:val="720"/>
        </w:trPr>
        <w:tc>
          <w:tcPr>
            <w:tcW w:w="2123" w:type="dxa"/>
            <w:vAlign w:val="center"/>
          </w:tcPr>
          <w:p w14:paraId="57D3DEAB" w14:textId="0D7A3AA3" w:rsidR="00105F07" w:rsidRPr="00911595" w:rsidRDefault="00105F07" w:rsidP="00105F07">
            <w:pPr>
              <w:rPr>
                <w:color w:val="000000" w:themeColor="text1"/>
              </w:rPr>
            </w:pPr>
            <w:r w:rsidRPr="00A3664D">
              <w:rPr>
                <w:rFonts w:hint="eastAsia"/>
                <w:color w:val="000000" w:themeColor="text1"/>
              </w:rPr>
              <w:t>当該トリソミー以外の染色体疾患の確定数</w:t>
            </w:r>
          </w:p>
        </w:tc>
        <w:tc>
          <w:tcPr>
            <w:tcW w:w="2123" w:type="dxa"/>
            <w:vAlign w:val="center"/>
          </w:tcPr>
          <w:p w14:paraId="76121FE2" w14:textId="30574C6B"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305E122B" w14:textId="7B5E1C16"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23EBD935" w14:textId="402A50DE"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r w:rsidR="00105F07" w:rsidRPr="00911595" w14:paraId="61084AAD" w14:textId="77777777" w:rsidTr="00186621">
        <w:trPr>
          <w:trHeight w:val="720"/>
        </w:trPr>
        <w:tc>
          <w:tcPr>
            <w:tcW w:w="2123" w:type="dxa"/>
            <w:vAlign w:val="center"/>
          </w:tcPr>
          <w:p w14:paraId="3C162EEA" w14:textId="15A5BA04" w:rsidR="00105F07" w:rsidRPr="00911595" w:rsidRDefault="00105F07" w:rsidP="00105F07">
            <w:pPr>
              <w:rPr>
                <w:color w:val="000000" w:themeColor="text1"/>
              </w:rPr>
            </w:pPr>
            <w:r>
              <w:rPr>
                <w:rFonts w:hint="eastAsia"/>
                <w:color w:val="000000" w:themeColor="text1"/>
              </w:rPr>
              <w:t>確定的検査の結果判明前にIUFDとなった数</w:t>
            </w:r>
          </w:p>
        </w:tc>
        <w:tc>
          <w:tcPr>
            <w:tcW w:w="2123" w:type="dxa"/>
            <w:vAlign w:val="center"/>
          </w:tcPr>
          <w:p w14:paraId="3A128A38" w14:textId="76F09CCA"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744D5D8F" w14:textId="6F320AB9"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c>
          <w:tcPr>
            <w:tcW w:w="2124" w:type="dxa"/>
            <w:vAlign w:val="center"/>
          </w:tcPr>
          <w:p w14:paraId="570B2145" w14:textId="52C99E61" w:rsidR="00105F07" w:rsidRPr="00911595" w:rsidRDefault="00105F07" w:rsidP="00105F07">
            <w:pPr>
              <w:jc w:val="right"/>
              <w:rPr>
                <w:color w:val="000000" w:themeColor="text1"/>
              </w:rPr>
            </w:pPr>
            <w:r w:rsidRPr="00911595">
              <w:rPr>
                <w:rFonts w:hint="eastAsia"/>
                <w:color w:val="000000" w:themeColor="text1"/>
              </w:rPr>
              <w:t>（</w:t>
            </w:r>
            <w:r>
              <w:rPr>
                <w:rFonts w:hint="eastAsia"/>
                <w:color w:val="000000" w:themeColor="text1"/>
              </w:rPr>
              <w:t xml:space="preserve">　　</w:t>
            </w:r>
            <w:r w:rsidRPr="00911595">
              <w:rPr>
                <w:rFonts w:hint="eastAsia"/>
                <w:color w:val="000000" w:themeColor="text1"/>
              </w:rPr>
              <w:t>）</w:t>
            </w:r>
          </w:p>
        </w:tc>
      </w:tr>
      <w:tr w:rsidR="00105F07" w:rsidRPr="00911595" w14:paraId="361A2FEC" w14:textId="77777777" w:rsidTr="00186621">
        <w:trPr>
          <w:trHeight w:val="720"/>
        </w:trPr>
        <w:tc>
          <w:tcPr>
            <w:tcW w:w="2123" w:type="dxa"/>
            <w:vAlign w:val="center"/>
          </w:tcPr>
          <w:p w14:paraId="391F0AAA" w14:textId="06904FB7" w:rsidR="00105F07" w:rsidRPr="00911595" w:rsidRDefault="00105F07" w:rsidP="00105F07">
            <w:pPr>
              <w:rPr>
                <w:color w:val="000000" w:themeColor="text1"/>
              </w:rPr>
            </w:pPr>
            <w:r>
              <w:rPr>
                <w:rFonts w:hint="eastAsia"/>
                <w:color w:val="000000" w:themeColor="text1"/>
              </w:rPr>
              <w:t>確定診断後、</w:t>
            </w:r>
            <w:r w:rsidRPr="00911595">
              <w:rPr>
                <w:rFonts w:hint="eastAsia"/>
                <w:color w:val="000000" w:themeColor="text1"/>
              </w:rPr>
              <w:t>妊娠継続</w:t>
            </w:r>
            <w:r>
              <w:rPr>
                <w:rFonts w:hint="eastAsia"/>
                <w:color w:val="000000" w:themeColor="text1"/>
              </w:rPr>
              <w:t>の意思を示した</w:t>
            </w:r>
            <w:r w:rsidRPr="00911595">
              <w:rPr>
                <w:rFonts w:hint="eastAsia"/>
                <w:color w:val="000000" w:themeColor="text1"/>
              </w:rPr>
              <w:t>数</w:t>
            </w:r>
          </w:p>
        </w:tc>
        <w:tc>
          <w:tcPr>
            <w:tcW w:w="2123" w:type="dxa"/>
            <w:vAlign w:val="center"/>
          </w:tcPr>
          <w:p w14:paraId="76E8DE11" w14:textId="518E8976" w:rsidR="00105F07" w:rsidRPr="00920B70" w:rsidRDefault="00105F07" w:rsidP="00105F07">
            <w:pPr>
              <w:jc w:val="right"/>
              <w:rPr>
                <w:color w:val="000000" w:themeColor="text1"/>
              </w:rPr>
            </w:pPr>
            <w:r>
              <w:rPr>
                <w:rFonts w:hint="eastAsia"/>
                <w:color w:val="000000" w:themeColor="text1"/>
              </w:rPr>
              <w:t>（　　）</w:t>
            </w:r>
          </w:p>
        </w:tc>
        <w:tc>
          <w:tcPr>
            <w:tcW w:w="2124" w:type="dxa"/>
            <w:vAlign w:val="center"/>
          </w:tcPr>
          <w:p w14:paraId="5E9C28DC" w14:textId="331C29CA" w:rsidR="00105F07" w:rsidRPr="00911595" w:rsidRDefault="00105F07" w:rsidP="00105F07">
            <w:pPr>
              <w:jc w:val="right"/>
              <w:rPr>
                <w:color w:val="000000" w:themeColor="text1"/>
              </w:rPr>
            </w:pPr>
            <w:r>
              <w:rPr>
                <w:rFonts w:hint="eastAsia"/>
                <w:color w:val="000000" w:themeColor="text1"/>
              </w:rPr>
              <w:t>（　　）</w:t>
            </w:r>
          </w:p>
        </w:tc>
        <w:tc>
          <w:tcPr>
            <w:tcW w:w="2124" w:type="dxa"/>
            <w:vAlign w:val="center"/>
          </w:tcPr>
          <w:p w14:paraId="27D87556" w14:textId="0C69DD17" w:rsidR="00105F07" w:rsidRPr="00911595" w:rsidRDefault="00105F07" w:rsidP="00105F07">
            <w:pPr>
              <w:jc w:val="right"/>
              <w:rPr>
                <w:color w:val="000000" w:themeColor="text1"/>
              </w:rPr>
            </w:pPr>
            <w:r>
              <w:rPr>
                <w:rFonts w:hint="eastAsia"/>
                <w:color w:val="000000" w:themeColor="text1"/>
              </w:rPr>
              <w:t>（　　）</w:t>
            </w:r>
          </w:p>
        </w:tc>
      </w:tr>
    </w:tbl>
    <w:p w14:paraId="207B1F7E" w14:textId="77777777" w:rsidR="00EC37D2" w:rsidRPr="00911595" w:rsidRDefault="00EC37D2">
      <w:pPr>
        <w:rPr>
          <w:color w:val="000000" w:themeColor="text1"/>
        </w:rPr>
      </w:pPr>
    </w:p>
    <w:p w14:paraId="6187B81F" w14:textId="40A9E4E2" w:rsidR="003636AC" w:rsidRPr="00911595" w:rsidRDefault="003636AC">
      <w:pPr>
        <w:rPr>
          <w:color w:val="000000" w:themeColor="text1"/>
        </w:rPr>
      </w:pPr>
      <w:r w:rsidRPr="00911595">
        <w:rPr>
          <w:rFonts w:hint="eastAsia"/>
          <w:color w:val="000000" w:themeColor="text1"/>
        </w:rPr>
        <w:t>（</w:t>
      </w:r>
      <w:r w:rsidR="004412D1" w:rsidRPr="00911595">
        <w:rPr>
          <w:rFonts w:hint="eastAsia"/>
          <w:color w:val="000000" w:themeColor="text1"/>
        </w:rPr>
        <w:t>1</w:t>
      </w:r>
      <w:r w:rsidR="00A3664D">
        <w:rPr>
          <w:color w:val="000000" w:themeColor="text1"/>
        </w:rPr>
        <w:t>2</w:t>
      </w:r>
      <w:r w:rsidRPr="00911595">
        <w:rPr>
          <w:color w:val="000000" w:themeColor="text1"/>
        </w:rPr>
        <w:t>）</w:t>
      </w:r>
      <w:r w:rsidR="003D5AB2" w:rsidRPr="00911595">
        <w:rPr>
          <w:rFonts w:hint="eastAsia"/>
          <w:color w:val="000000" w:themeColor="text1"/>
        </w:rPr>
        <w:t>陰性後</w:t>
      </w:r>
      <w:r w:rsidR="004412D1" w:rsidRPr="00911595">
        <w:rPr>
          <w:rFonts w:hint="eastAsia"/>
          <w:color w:val="000000" w:themeColor="text1"/>
        </w:rPr>
        <w:t>、</w:t>
      </w:r>
      <w:r w:rsidR="003D5AB2" w:rsidRPr="00911595">
        <w:rPr>
          <w:rFonts w:hint="eastAsia"/>
          <w:color w:val="000000" w:themeColor="text1"/>
        </w:rPr>
        <w:t>胎児・新生児疾患が判明した症例数</w:t>
      </w:r>
      <w:r w:rsidR="006156D9" w:rsidRPr="00911595">
        <w:rPr>
          <w:rFonts w:hint="eastAsia"/>
          <w:color w:val="000000" w:themeColor="text1"/>
        </w:rPr>
        <w:t>（</w:t>
      </w:r>
      <w:r w:rsidR="00A3664D">
        <w:rPr>
          <w:rFonts w:hint="eastAsia"/>
          <w:color w:val="000000" w:themeColor="text1"/>
        </w:rPr>
        <w:t>令和5年度（2023年度）</w:t>
      </w:r>
      <w:r w:rsidR="00CF39AC" w:rsidRPr="00911595">
        <w:rPr>
          <w:rFonts w:hint="eastAsia"/>
          <w:color w:val="000000" w:themeColor="text1"/>
        </w:rPr>
        <w:t>に</w:t>
      </w:r>
      <w:r w:rsidR="00601695">
        <w:rPr>
          <w:rFonts w:hint="eastAsia"/>
          <w:color w:val="000000" w:themeColor="text1"/>
        </w:rPr>
        <w:t>遺伝カウンセリングを行いNIPTを実施</w:t>
      </w:r>
      <w:r w:rsidR="006156D9" w:rsidRPr="00911595">
        <w:rPr>
          <w:rFonts w:hint="eastAsia"/>
          <w:color w:val="000000" w:themeColor="text1"/>
        </w:rPr>
        <w:t>した症例）</w:t>
      </w:r>
    </w:p>
    <w:tbl>
      <w:tblPr>
        <w:tblStyle w:val="a3"/>
        <w:tblW w:w="0" w:type="auto"/>
        <w:tblLook w:val="04A0" w:firstRow="1" w:lastRow="0" w:firstColumn="1" w:lastColumn="0" w:noHBand="0" w:noVBand="1"/>
      </w:tblPr>
      <w:tblGrid>
        <w:gridCol w:w="2123"/>
        <w:gridCol w:w="2124"/>
        <w:gridCol w:w="2123"/>
        <w:gridCol w:w="2124"/>
      </w:tblGrid>
      <w:tr w:rsidR="00911595" w:rsidRPr="00911595" w14:paraId="62C8851D" w14:textId="77777777" w:rsidTr="00186621">
        <w:trPr>
          <w:trHeight w:val="535"/>
        </w:trPr>
        <w:tc>
          <w:tcPr>
            <w:tcW w:w="2123" w:type="dxa"/>
            <w:vAlign w:val="center"/>
          </w:tcPr>
          <w:p w14:paraId="5EC269F7" w14:textId="1ED83FD6" w:rsidR="003D5AB2" w:rsidRPr="00911595" w:rsidRDefault="003D5AB2" w:rsidP="00911595">
            <w:pPr>
              <w:jc w:val="center"/>
              <w:rPr>
                <w:color w:val="000000" w:themeColor="text1"/>
              </w:rPr>
            </w:pPr>
            <w:r w:rsidRPr="00911595">
              <w:rPr>
                <w:rFonts w:hint="eastAsia"/>
                <w:color w:val="000000" w:themeColor="text1"/>
              </w:rPr>
              <w:t>13トリソミー</w:t>
            </w:r>
          </w:p>
        </w:tc>
        <w:tc>
          <w:tcPr>
            <w:tcW w:w="2124" w:type="dxa"/>
            <w:vAlign w:val="center"/>
          </w:tcPr>
          <w:p w14:paraId="636824CF" w14:textId="09E29C21" w:rsidR="003D5AB2" w:rsidRPr="00911595" w:rsidRDefault="003D5AB2" w:rsidP="00911595">
            <w:pPr>
              <w:jc w:val="center"/>
              <w:rPr>
                <w:color w:val="000000" w:themeColor="text1"/>
              </w:rPr>
            </w:pPr>
            <w:r w:rsidRPr="00911595">
              <w:rPr>
                <w:color w:val="000000" w:themeColor="text1"/>
              </w:rPr>
              <w:t>18</w:t>
            </w:r>
            <w:r w:rsidRPr="00911595">
              <w:rPr>
                <w:rFonts w:hint="eastAsia"/>
                <w:color w:val="000000" w:themeColor="text1"/>
              </w:rPr>
              <w:t>トリソミー</w:t>
            </w:r>
          </w:p>
        </w:tc>
        <w:tc>
          <w:tcPr>
            <w:tcW w:w="2123" w:type="dxa"/>
            <w:vAlign w:val="center"/>
          </w:tcPr>
          <w:p w14:paraId="2D59119C" w14:textId="48CA7912" w:rsidR="003D5AB2" w:rsidRPr="00911595" w:rsidRDefault="003D5AB2" w:rsidP="00911595">
            <w:pPr>
              <w:jc w:val="center"/>
              <w:rPr>
                <w:color w:val="000000" w:themeColor="text1"/>
              </w:rPr>
            </w:pPr>
            <w:r w:rsidRPr="00911595">
              <w:rPr>
                <w:color w:val="000000" w:themeColor="text1"/>
              </w:rPr>
              <w:t>21</w:t>
            </w:r>
            <w:r w:rsidRPr="00911595">
              <w:rPr>
                <w:rFonts w:hint="eastAsia"/>
                <w:color w:val="000000" w:themeColor="text1"/>
              </w:rPr>
              <w:t>トリソミー</w:t>
            </w:r>
          </w:p>
        </w:tc>
        <w:tc>
          <w:tcPr>
            <w:tcW w:w="2124" w:type="dxa"/>
            <w:vAlign w:val="center"/>
          </w:tcPr>
          <w:p w14:paraId="4D05638A" w14:textId="75544D95" w:rsidR="003D5AB2" w:rsidRPr="00911595" w:rsidRDefault="003D5AB2" w:rsidP="00911595">
            <w:pPr>
              <w:jc w:val="center"/>
              <w:rPr>
                <w:color w:val="000000" w:themeColor="text1"/>
              </w:rPr>
            </w:pPr>
            <w:r w:rsidRPr="00911595">
              <w:rPr>
                <w:rFonts w:hint="eastAsia"/>
                <w:color w:val="000000" w:themeColor="text1"/>
              </w:rPr>
              <w:t>その他</w:t>
            </w:r>
          </w:p>
        </w:tc>
      </w:tr>
      <w:tr w:rsidR="00911595" w:rsidRPr="00911595" w14:paraId="4537CBDA" w14:textId="77777777" w:rsidTr="00186621">
        <w:trPr>
          <w:trHeight w:val="535"/>
        </w:trPr>
        <w:tc>
          <w:tcPr>
            <w:tcW w:w="2123" w:type="dxa"/>
            <w:vAlign w:val="center"/>
          </w:tcPr>
          <w:p w14:paraId="41A79D86" w14:textId="6EFF9F7B" w:rsidR="00B256A9" w:rsidRPr="00911595" w:rsidRDefault="00B256A9" w:rsidP="00911595">
            <w:pPr>
              <w:spacing w:line="360" w:lineRule="auto"/>
              <w:jc w:val="right"/>
              <w:rPr>
                <w:color w:val="000000" w:themeColor="text1"/>
              </w:rPr>
            </w:pPr>
          </w:p>
        </w:tc>
        <w:tc>
          <w:tcPr>
            <w:tcW w:w="2124" w:type="dxa"/>
            <w:vAlign w:val="center"/>
          </w:tcPr>
          <w:p w14:paraId="5652FE69" w14:textId="4A9DB46A" w:rsidR="00B256A9" w:rsidRPr="00911595" w:rsidRDefault="00B256A9" w:rsidP="00911595">
            <w:pPr>
              <w:spacing w:line="360" w:lineRule="auto"/>
              <w:jc w:val="right"/>
              <w:rPr>
                <w:color w:val="000000" w:themeColor="text1"/>
              </w:rPr>
            </w:pPr>
          </w:p>
        </w:tc>
        <w:tc>
          <w:tcPr>
            <w:tcW w:w="2123" w:type="dxa"/>
            <w:vAlign w:val="center"/>
          </w:tcPr>
          <w:p w14:paraId="48F6EF17" w14:textId="2AC9A03D" w:rsidR="00B256A9" w:rsidRPr="00911595" w:rsidRDefault="00B256A9" w:rsidP="00911595">
            <w:pPr>
              <w:spacing w:line="360" w:lineRule="auto"/>
              <w:jc w:val="right"/>
              <w:rPr>
                <w:color w:val="000000" w:themeColor="text1"/>
              </w:rPr>
            </w:pPr>
          </w:p>
        </w:tc>
        <w:tc>
          <w:tcPr>
            <w:tcW w:w="2124" w:type="dxa"/>
            <w:vAlign w:val="center"/>
          </w:tcPr>
          <w:p w14:paraId="443F233E" w14:textId="40CA5460" w:rsidR="00B256A9" w:rsidRPr="00911595" w:rsidRDefault="00B256A9" w:rsidP="00911595">
            <w:pPr>
              <w:spacing w:line="360" w:lineRule="auto"/>
              <w:jc w:val="right"/>
              <w:rPr>
                <w:color w:val="000000" w:themeColor="text1"/>
              </w:rPr>
            </w:pPr>
          </w:p>
        </w:tc>
      </w:tr>
    </w:tbl>
    <w:p w14:paraId="6D3D6091" w14:textId="688F3621" w:rsidR="003636AC" w:rsidRPr="00911595" w:rsidRDefault="003636AC">
      <w:pPr>
        <w:rPr>
          <w:color w:val="000000" w:themeColor="text1"/>
        </w:rPr>
      </w:pPr>
    </w:p>
    <w:p w14:paraId="0B658354" w14:textId="397009B2" w:rsidR="006156D9" w:rsidRPr="00911595" w:rsidRDefault="006156D9">
      <w:pPr>
        <w:rPr>
          <w:color w:val="000000" w:themeColor="text1"/>
        </w:rPr>
      </w:pPr>
      <w:r w:rsidRPr="00911595">
        <w:rPr>
          <w:rFonts w:hint="eastAsia"/>
          <w:color w:val="000000" w:themeColor="text1"/>
        </w:rPr>
        <w:t>（</w:t>
      </w:r>
      <w:r w:rsidR="004412D1" w:rsidRPr="00911595">
        <w:rPr>
          <w:rFonts w:hint="eastAsia"/>
          <w:color w:val="000000" w:themeColor="text1"/>
        </w:rPr>
        <w:t>1</w:t>
      </w:r>
      <w:r w:rsidR="00A3664D">
        <w:rPr>
          <w:color w:val="000000" w:themeColor="text1"/>
        </w:rPr>
        <w:t>3</w:t>
      </w:r>
      <w:r w:rsidRPr="00911595">
        <w:rPr>
          <w:rFonts w:hint="eastAsia"/>
          <w:color w:val="000000" w:themeColor="text1"/>
        </w:rPr>
        <w:t>）陰性後</w:t>
      </w:r>
      <w:r w:rsidR="004412D1" w:rsidRPr="00911595">
        <w:rPr>
          <w:rFonts w:hint="eastAsia"/>
          <w:color w:val="000000" w:themeColor="text1"/>
        </w:rPr>
        <w:t>、</w:t>
      </w:r>
      <w:r w:rsidRPr="00911595">
        <w:rPr>
          <w:rFonts w:hint="eastAsia"/>
          <w:color w:val="000000" w:themeColor="text1"/>
        </w:rPr>
        <w:t>胎児・新生児疾患が判明した症例数（</w:t>
      </w:r>
      <w:r w:rsidR="00A3664D" w:rsidRPr="00A3664D">
        <w:rPr>
          <w:rFonts w:hint="eastAsia"/>
          <w:color w:val="000000" w:themeColor="text1"/>
        </w:rPr>
        <w:t>令和</w:t>
      </w:r>
      <w:r w:rsidR="00A3664D" w:rsidRPr="00A3664D">
        <w:rPr>
          <w:color w:val="000000" w:themeColor="text1"/>
        </w:rPr>
        <w:t>4年度（2022年度）</w:t>
      </w:r>
      <w:r w:rsidR="00CF39AC" w:rsidRPr="00911595">
        <w:rPr>
          <w:rFonts w:hint="eastAsia"/>
          <w:color w:val="000000" w:themeColor="text1"/>
        </w:rPr>
        <w:t>に</w:t>
      </w:r>
      <w:r w:rsidR="00601695">
        <w:rPr>
          <w:rFonts w:hint="eastAsia"/>
          <w:color w:val="000000" w:themeColor="text1"/>
        </w:rPr>
        <w:t>遺伝カウンセリングを行いNIPTを実施した</w:t>
      </w:r>
      <w:r w:rsidRPr="00911595">
        <w:rPr>
          <w:color w:val="000000" w:themeColor="text1"/>
        </w:rPr>
        <w:t>症例）</w:t>
      </w:r>
    </w:p>
    <w:tbl>
      <w:tblPr>
        <w:tblStyle w:val="a3"/>
        <w:tblW w:w="0" w:type="auto"/>
        <w:tblLook w:val="04A0" w:firstRow="1" w:lastRow="0" w:firstColumn="1" w:lastColumn="0" w:noHBand="0" w:noVBand="1"/>
      </w:tblPr>
      <w:tblGrid>
        <w:gridCol w:w="2123"/>
        <w:gridCol w:w="2124"/>
        <w:gridCol w:w="2123"/>
        <w:gridCol w:w="2124"/>
      </w:tblGrid>
      <w:tr w:rsidR="00911595" w:rsidRPr="00911595" w14:paraId="3DF2D8CA" w14:textId="77777777" w:rsidTr="00186621">
        <w:trPr>
          <w:trHeight w:val="535"/>
        </w:trPr>
        <w:tc>
          <w:tcPr>
            <w:tcW w:w="2123" w:type="dxa"/>
            <w:vAlign w:val="center"/>
          </w:tcPr>
          <w:p w14:paraId="2FFDF345" w14:textId="77777777" w:rsidR="00CF39AC" w:rsidRPr="00911595" w:rsidRDefault="00CF39AC" w:rsidP="00276505">
            <w:pPr>
              <w:jc w:val="center"/>
              <w:rPr>
                <w:color w:val="000000" w:themeColor="text1"/>
              </w:rPr>
            </w:pPr>
            <w:r w:rsidRPr="00911595">
              <w:rPr>
                <w:rFonts w:hint="eastAsia"/>
                <w:color w:val="000000" w:themeColor="text1"/>
              </w:rPr>
              <w:t>13トリソミー</w:t>
            </w:r>
          </w:p>
        </w:tc>
        <w:tc>
          <w:tcPr>
            <w:tcW w:w="2124" w:type="dxa"/>
            <w:vAlign w:val="center"/>
          </w:tcPr>
          <w:p w14:paraId="3C6A7416" w14:textId="77777777" w:rsidR="00CF39AC" w:rsidRPr="00911595" w:rsidRDefault="00CF39AC" w:rsidP="00B16716">
            <w:pPr>
              <w:jc w:val="center"/>
              <w:rPr>
                <w:color w:val="000000" w:themeColor="text1"/>
              </w:rPr>
            </w:pPr>
            <w:r w:rsidRPr="00911595">
              <w:rPr>
                <w:color w:val="000000" w:themeColor="text1"/>
              </w:rPr>
              <w:t>18</w:t>
            </w:r>
            <w:r w:rsidRPr="00911595">
              <w:rPr>
                <w:rFonts w:hint="eastAsia"/>
                <w:color w:val="000000" w:themeColor="text1"/>
              </w:rPr>
              <w:t>トリソミー</w:t>
            </w:r>
          </w:p>
        </w:tc>
        <w:tc>
          <w:tcPr>
            <w:tcW w:w="2123" w:type="dxa"/>
            <w:vAlign w:val="center"/>
          </w:tcPr>
          <w:p w14:paraId="5AF4378C" w14:textId="77777777" w:rsidR="00CF39AC" w:rsidRPr="00911595" w:rsidRDefault="00CF39AC" w:rsidP="00B16716">
            <w:pPr>
              <w:jc w:val="center"/>
              <w:rPr>
                <w:color w:val="000000" w:themeColor="text1"/>
              </w:rPr>
            </w:pPr>
            <w:r w:rsidRPr="00911595">
              <w:rPr>
                <w:color w:val="000000" w:themeColor="text1"/>
              </w:rPr>
              <w:t>21</w:t>
            </w:r>
            <w:r w:rsidRPr="00911595">
              <w:rPr>
                <w:rFonts w:hint="eastAsia"/>
                <w:color w:val="000000" w:themeColor="text1"/>
              </w:rPr>
              <w:t>トリソミー</w:t>
            </w:r>
          </w:p>
        </w:tc>
        <w:tc>
          <w:tcPr>
            <w:tcW w:w="2124" w:type="dxa"/>
            <w:vAlign w:val="center"/>
          </w:tcPr>
          <w:p w14:paraId="6603E19B" w14:textId="77777777" w:rsidR="00CF39AC" w:rsidRPr="00911595" w:rsidRDefault="00CF39AC" w:rsidP="00B16716">
            <w:pPr>
              <w:jc w:val="center"/>
              <w:rPr>
                <w:color w:val="000000" w:themeColor="text1"/>
              </w:rPr>
            </w:pPr>
            <w:r w:rsidRPr="00911595">
              <w:rPr>
                <w:rFonts w:hint="eastAsia"/>
                <w:color w:val="000000" w:themeColor="text1"/>
              </w:rPr>
              <w:t>その他</w:t>
            </w:r>
          </w:p>
        </w:tc>
      </w:tr>
      <w:tr w:rsidR="00911595" w:rsidRPr="00911595" w14:paraId="2F57E562" w14:textId="77777777" w:rsidTr="00186621">
        <w:trPr>
          <w:trHeight w:val="535"/>
        </w:trPr>
        <w:tc>
          <w:tcPr>
            <w:tcW w:w="2123" w:type="dxa"/>
            <w:vAlign w:val="center"/>
          </w:tcPr>
          <w:p w14:paraId="2873A349" w14:textId="77777777" w:rsidR="00CF39AC" w:rsidRPr="00911595" w:rsidRDefault="00CF39AC" w:rsidP="00911595">
            <w:pPr>
              <w:spacing w:line="360" w:lineRule="auto"/>
              <w:jc w:val="right"/>
              <w:rPr>
                <w:color w:val="000000" w:themeColor="text1"/>
              </w:rPr>
            </w:pPr>
          </w:p>
        </w:tc>
        <w:tc>
          <w:tcPr>
            <w:tcW w:w="2124" w:type="dxa"/>
            <w:vAlign w:val="center"/>
          </w:tcPr>
          <w:p w14:paraId="774C028E" w14:textId="77777777" w:rsidR="00CF39AC" w:rsidRPr="00911595" w:rsidRDefault="00CF39AC" w:rsidP="00911595">
            <w:pPr>
              <w:spacing w:line="360" w:lineRule="auto"/>
              <w:jc w:val="right"/>
              <w:rPr>
                <w:color w:val="000000" w:themeColor="text1"/>
              </w:rPr>
            </w:pPr>
          </w:p>
        </w:tc>
        <w:tc>
          <w:tcPr>
            <w:tcW w:w="2123" w:type="dxa"/>
            <w:vAlign w:val="center"/>
          </w:tcPr>
          <w:p w14:paraId="3A0AF606" w14:textId="77777777" w:rsidR="00CF39AC" w:rsidRPr="00911595" w:rsidRDefault="00CF39AC" w:rsidP="00911595">
            <w:pPr>
              <w:spacing w:line="360" w:lineRule="auto"/>
              <w:jc w:val="right"/>
              <w:rPr>
                <w:color w:val="000000" w:themeColor="text1"/>
              </w:rPr>
            </w:pPr>
          </w:p>
        </w:tc>
        <w:tc>
          <w:tcPr>
            <w:tcW w:w="2124" w:type="dxa"/>
            <w:vAlign w:val="center"/>
          </w:tcPr>
          <w:p w14:paraId="518D2882" w14:textId="77777777" w:rsidR="00CF39AC" w:rsidRPr="00911595" w:rsidRDefault="00CF39AC" w:rsidP="00911595">
            <w:pPr>
              <w:spacing w:line="360" w:lineRule="auto"/>
              <w:jc w:val="right"/>
              <w:rPr>
                <w:color w:val="000000" w:themeColor="text1"/>
              </w:rPr>
            </w:pPr>
          </w:p>
        </w:tc>
      </w:tr>
    </w:tbl>
    <w:p w14:paraId="7C85A2A2" w14:textId="3380CD87" w:rsidR="002D1F1E" w:rsidRPr="00911595" w:rsidRDefault="00C82383">
      <w:pPr>
        <w:rPr>
          <w:color w:val="000000" w:themeColor="text1"/>
        </w:rPr>
      </w:pPr>
      <w:r w:rsidRPr="00911595">
        <w:rPr>
          <w:rFonts w:hint="eastAsia"/>
          <w:b/>
          <w:color w:val="000000" w:themeColor="text1"/>
        </w:rPr>
        <w:lastRenderedPageBreak/>
        <w:t>遺伝カウンセリング体制に関する報告</w:t>
      </w:r>
    </w:p>
    <w:p w14:paraId="5A20FC06" w14:textId="7250F13B" w:rsidR="0032024F" w:rsidRPr="00911595" w:rsidRDefault="00C82383">
      <w:pPr>
        <w:rPr>
          <w:color w:val="000000" w:themeColor="text1"/>
        </w:rPr>
      </w:pPr>
      <w:r w:rsidRPr="00911595">
        <w:rPr>
          <w:rFonts w:hint="eastAsia"/>
          <w:color w:val="000000" w:themeColor="text1"/>
        </w:rPr>
        <w:t>（</w:t>
      </w:r>
      <w:r w:rsidR="004412D1" w:rsidRPr="00911595">
        <w:rPr>
          <w:rFonts w:hint="eastAsia"/>
          <w:color w:val="000000" w:themeColor="text1"/>
        </w:rPr>
        <w:t>1</w:t>
      </w:r>
      <w:r w:rsidR="00A3664D">
        <w:rPr>
          <w:color w:val="000000" w:themeColor="text1"/>
        </w:rPr>
        <w:t>4</w:t>
      </w:r>
      <w:r w:rsidRPr="00911595">
        <w:rPr>
          <w:rFonts w:hint="eastAsia"/>
          <w:color w:val="000000" w:themeColor="text1"/>
        </w:rPr>
        <w:t>）</w:t>
      </w:r>
      <w:r w:rsidR="0032024F" w:rsidRPr="00911595">
        <w:rPr>
          <w:rFonts w:hint="eastAsia"/>
          <w:color w:val="000000" w:themeColor="text1"/>
        </w:rPr>
        <w:t>遺伝カウンセリングを担当した医師</w:t>
      </w:r>
    </w:p>
    <w:tbl>
      <w:tblPr>
        <w:tblStyle w:val="a3"/>
        <w:tblW w:w="0" w:type="auto"/>
        <w:tblLook w:val="04A0" w:firstRow="1" w:lastRow="0" w:firstColumn="1" w:lastColumn="0" w:noHBand="0" w:noVBand="1"/>
      </w:tblPr>
      <w:tblGrid>
        <w:gridCol w:w="1980"/>
        <w:gridCol w:w="1843"/>
        <w:gridCol w:w="4394"/>
      </w:tblGrid>
      <w:tr w:rsidR="00911595" w:rsidRPr="00911595" w14:paraId="18E22A01" w14:textId="77777777" w:rsidTr="00911595">
        <w:trPr>
          <w:trHeight w:val="510"/>
        </w:trPr>
        <w:tc>
          <w:tcPr>
            <w:tcW w:w="1980" w:type="dxa"/>
          </w:tcPr>
          <w:p w14:paraId="2CCA1E0E" w14:textId="3E24F50E" w:rsidR="00E2580D" w:rsidRPr="00911595" w:rsidRDefault="00E2580D" w:rsidP="00911595">
            <w:pPr>
              <w:spacing w:line="360" w:lineRule="auto"/>
              <w:rPr>
                <w:color w:val="000000" w:themeColor="text1"/>
              </w:rPr>
            </w:pPr>
            <w:r w:rsidRPr="00911595">
              <w:rPr>
                <w:rFonts w:hint="eastAsia"/>
                <w:color w:val="000000" w:themeColor="text1"/>
              </w:rPr>
              <w:t>専門分野</w:t>
            </w:r>
          </w:p>
        </w:tc>
        <w:tc>
          <w:tcPr>
            <w:tcW w:w="1843" w:type="dxa"/>
          </w:tcPr>
          <w:p w14:paraId="60EFD0AE" w14:textId="5B229646" w:rsidR="00E2580D" w:rsidRPr="00911595" w:rsidRDefault="00E2580D" w:rsidP="00911595">
            <w:pPr>
              <w:spacing w:line="360" w:lineRule="auto"/>
              <w:rPr>
                <w:color w:val="000000" w:themeColor="text1"/>
              </w:rPr>
            </w:pPr>
            <w:r w:rsidRPr="00911595">
              <w:rPr>
                <w:rFonts w:hint="eastAsia"/>
                <w:color w:val="000000" w:themeColor="text1"/>
              </w:rPr>
              <w:t>臨床遺伝専門医</w:t>
            </w:r>
          </w:p>
        </w:tc>
        <w:tc>
          <w:tcPr>
            <w:tcW w:w="4394" w:type="dxa"/>
          </w:tcPr>
          <w:p w14:paraId="6B259BFE" w14:textId="197A676D" w:rsidR="00E2580D" w:rsidRPr="00911595" w:rsidRDefault="00E2580D" w:rsidP="00911595">
            <w:pPr>
              <w:spacing w:line="360" w:lineRule="auto"/>
              <w:rPr>
                <w:color w:val="000000" w:themeColor="text1"/>
              </w:rPr>
            </w:pPr>
            <w:r w:rsidRPr="00911595">
              <w:rPr>
                <w:rFonts w:hint="eastAsia"/>
                <w:color w:val="000000" w:themeColor="text1"/>
              </w:rPr>
              <w:t>NIPTに関する研修修了認定を受けた医師</w:t>
            </w:r>
          </w:p>
        </w:tc>
      </w:tr>
      <w:tr w:rsidR="00911595" w:rsidRPr="00911595" w14:paraId="31CAAE9F" w14:textId="77777777" w:rsidTr="00911595">
        <w:trPr>
          <w:trHeight w:val="510"/>
        </w:trPr>
        <w:tc>
          <w:tcPr>
            <w:tcW w:w="1980" w:type="dxa"/>
          </w:tcPr>
          <w:p w14:paraId="37721878" w14:textId="1EE09863" w:rsidR="00E2580D" w:rsidRPr="00911595" w:rsidRDefault="00E2580D" w:rsidP="00911595">
            <w:pPr>
              <w:spacing w:line="360" w:lineRule="auto"/>
              <w:rPr>
                <w:color w:val="000000" w:themeColor="text1"/>
              </w:rPr>
            </w:pPr>
            <w:r w:rsidRPr="00911595">
              <w:rPr>
                <w:rFonts w:hint="eastAsia"/>
                <w:color w:val="000000" w:themeColor="text1"/>
              </w:rPr>
              <w:t>産婦人科専門医</w:t>
            </w:r>
          </w:p>
        </w:tc>
        <w:tc>
          <w:tcPr>
            <w:tcW w:w="1843" w:type="dxa"/>
          </w:tcPr>
          <w:p w14:paraId="2F217E99" w14:textId="58603870" w:rsidR="00E2580D" w:rsidRPr="00911595" w:rsidRDefault="00E2580D" w:rsidP="00911595">
            <w:pPr>
              <w:spacing w:line="360" w:lineRule="auto"/>
              <w:jc w:val="right"/>
              <w:rPr>
                <w:color w:val="000000" w:themeColor="text1"/>
              </w:rPr>
            </w:pPr>
            <w:r w:rsidRPr="00911595">
              <w:rPr>
                <w:rFonts w:hint="eastAsia"/>
                <w:color w:val="000000" w:themeColor="text1"/>
              </w:rPr>
              <w:t>名</w:t>
            </w:r>
          </w:p>
        </w:tc>
        <w:tc>
          <w:tcPr>
            <w:tcW w:w="4394" w:type="dxa"/>
          </w:tcPr>
          <w:p w14:paraId="3302869B" w14:textId="117B6BB5" w:rsidR="00E2580D" w:rsidRPr="00911595" w:rsidRDefault="00E2580D" w:rsidP="00911595">
            <w:pPr>
              <w:spacing w:line="360" w:lineRule="auto"/>
              <w:jc w:val="right"/>
              <w:rPr>
                <w:color w:val="000000" w:themeColor="text1"/>
              </w:rPr>
            </w:pPr>
            <w:r w:rsidRPr="00911595">
              <w:rPr>
                <w:rFonts w:hint="eastAsia"/>
                <w:color w:val="000000" w:themeColor="text1"/>
              </w:rPr>
              <w:t>名</w:t>
            </w:r>
          </w:p>
        </w:tc>
      </w:tr>
    </w:tbl>
    <w:p w14:paraId="786C2970" w14:textId="219CFE05" w:rsidR="002D1F1E" w:rsidRDefault="00A3664D">
      <w:pPr>
        <w:rPr>
          <w:color w:val="000000" w:themeColor="text1"/>
        </w:rPr>
      </w:pPr>
      <w:r w:rsidRPr="00A3664D">
        <w:rPr>
          <w:rFonts w:hint="eastAsia"/>
          <w:color w:val="000000" w:themeColor="text1"/>
        </w:rPr>
        <w:t>※</w:t>
      </w:r>
      <w:r w:rsidRPr="00A3664D">
        <w:rPr>
          <w:color w:val="000000" w:themeColor="text1"/>
        </w:rPr>
        <w:t>1人の医師が「臨床遺伝専門医」「NIPTに関する研修修了認定を受けた医師」両方に該当する場合は、「臨床遺伝専門医」としてカウントしてください。</w:t>
      </w:r>
    </w:p>
    <w:p w14:paraId="75801686" w14:textId="77777777" w:rsidR="00A3664D" w:rsidRPr="00911595" w:rsidRDefault="00A3664D">
      <w:pPr>
        <w:rPr>
          <w:color w:val="000000" w:themeColor="text1"/>
        </w:rPr>
      </w:pPr>
    </w:p>
    <w:tbl>
      <w:tblPr>
        <w:tblStyle w:val="a3"/>
        <w:tblW w:w="0" w:type="auto"/>
        <w:tblLook w:val="04A0" w:firstRow="1" w:lastRow="0" w:firstColumn="1" w:lastColumn="0" w:noHBand="0" w:noVBand="1"/>
      </w:tblPr>
      <w:tblGrid>
        <w:gridCol w:w="1980"/>
        <w:gridCol w:w="1843"/>
        <w:gridCol w:w="4394"/>
      </w:tblGrid>
      <w:tr w:rsidR="00911595" w:rsidRPr="00911595" w14:paraId="2CCAEF94" w14:textId="77777777" w:rsidTr="00911595">
        <w:trPr>
          <w:trHeight w:val="510"/>
        </w:trPr>
        <w:tc>
          <w:tcPr>
            <w:tcW w:w="1980" w:type="dxa"/>
          </w:tcPr>
          <w:p w14:paraId="25D9D3F9" w14:textId="77777777" w:rsidR="00E2580D" w:rsidRPr="00911595" w:rsidRDefault="00E2580D" w:rsidP="00911595">
            <w:pPr>
              <w:spacing w:line="360" w:lineRule="auto"/>
              <w:rPr>
                <w:color w:val="000000" w:themeColor="text1"/>
              </w:rPr>
            </w:pPr>
            <w:r w:rsidRPr="00911595">
              <w:rPr>
                <w:rFonts w:hint="eastAsia"/>
                <w:color w:val="000000" w:themeColor="text1"/>
              </w:rPr>
              <w:t>専門分野</w:t>
            </w:r>
          </w:p>
        </w:tc>
        <w:tc>
          <w:tcPr>
            <w:tcW w:w="1843" w:type="dxa"/>
          </w:tcPr>
          <w:p w14:paraId="30A5B8B9" w14:textId="77777777" w:rsidR="00E2580D" w:rsidRPr="00911595" w:rsidRDefault="00E2580D" w:rsidP="00911595">
            <w:pPr>
              <w:spacing w:line="360" w:lineRule="auto"/>
              <w:rPr>
                <w:color w:val="000000" w:themeColor="text1"/>
              </w:rPr>
            </w:pPr>
            <w:r w:rsidRPr="00911595">
              <w:rPr>
                <w:rFonts w:hint="eastAsia"/>
                <w:color w:val="000000" w:themeColor="text1"/>
              </w:rPr>
              <w:t>臨床遺伝専門医</w:t>
            </w:r>
          </w:p>
        </w:tc>
        <w:tc>
          <w:tcPr>
            <w:tcW w:w="4394" w:type="dxa"/>
          </w:tcPr>
          <w:p w14:paraId="60AC4CB3" w14:textId="57349284" w:rsidR="00E2580D" w:rsidRPr="00911595" w:rsidRDefault="00E2580D" w:rsidP="00911595">
            <w:pPr>
              <w:spacing w:line="360" w:lineRule="auto"/>
              <w:rPr>
                <w:color w:val="000000" w:themeColor="text1"/>
              </w:rPr>
            </w:pPr>
            <w:r w:rsidRPr="00911595">
              <w:rPr>
                <w:rFonts w:hint="eastAsia"/>
                <w:color w:val="000000" w:themeColor="text1"/>
              </w:rPr>
              <w:t>出生前</w:t>
            </w:r>
            <w:r w:rsidR="00C26665">
              <w:rPr>
                <w:rFonts w:hint="eastAsia"/>
                <w:color w:val="000000" w:themeColor="text1"/>
              </w:rPr>
              <w:t>コンサルト</w:t>
            </w:r>
            <w:r w:rsidRPr="00911595">
              <w:rPr>
                <w:rFonts w:hint="eastAsia"/>
                <w:color w:val="000000" w:themeColor="text1"/>
              </w:rPr>
              <w:t>小児科医</w:t>
            </w:r>
          </w:p>
        </w:tc>
      </w:tr>
      <w:tr w:rsidR="00911595" w:rsidRPr="00911595" w14:paraId="317BDE93" w14:textId="77777777" w:rsidTr="00911595">
        <w:trPr>
          <w:trHeight w:val="510"/>
        </w:trPr>
        <w:tc>
          <w:tcPr>
            <w:tcW w:w="1980" w:type="dxa"/>
          </w:tcPr>
          <w:p w14:paraId="0055D0B8" w14:textId="352AAE6B" w:rsidR="00E2580D" w:rsidRPr="00911595" w:rsidRDefault="00E2580D" w:rsidP="00911595">
            <w:pPr>
              <w:spacing w:line="360" w:lineRule="auto"/>
              <w:rPr>
                <w:color w:val="000000" w:themeColor="text1"/>
              </w:rPr>
            </w:pPr>
            <w:r w:rsidRPr="00911595">
              <w:rPr>
                <w:rFonts w:hint="eastAsia"/>
                <w:color w:val="000000" w:themeColor="text1"/>
              </w:rPr>
              <w:t>小児科専門医</w:t>
            </w:r>
          </w:p>
        </w:tc>
        <w:tc>
          <w:tcPr>
            <w:tcW w:w="1843" w:type="dxa"/>
          </w:tcPr>
          <w:p w14:paraId="7734CF0C" w14:textId="76D2C36E" w:rsidR="00E2580D" w:rsidRPr="00911595" w:rsidRDefault="00E2580D" w:rsidP="00911595">
            <w:pPr>
              <w:spacing w:line="360" w:lineRule="auto"/>
              <w:jc w:val="right"/>
              <w:rPr>
                <w:color w:val="000000" w:themeColor="text1"/>
              </w:rPr>
            </w:pPr>
            <w:r w:rsidRPr="00911595">
              <w:rPr>
                <w:rFonts w:hint="eastAsia"/>
                <w:color w:val="000000" w:themeColor="text1"/>
              </w:rPr>
              <w:t>名</w:t>
            </w:r>
          </w:p>
        </w:tc>
        <w:tc>
          <w:tcPr>
            <w:tcW w:w="4394" w:type="dxa"/>
          </w:tcPr>
          <w:p w14:paraId="3FF80602" w14:textId="0EA05D82" w:rsidR="00E2580D" w:rsidRPr="00911595" w:rsidRDefault="00E2580D" w:rsidP="00911595">
            <w:pPr>
              <w:spacing w:line="360" w:lineRule="auto"/>
              <w:jc w:val="right"/>
              <w:rPr>
                <w:color w:val="000000" w:themeColor="text1"/>
              </w:rPr>
            </w:pPr>
            <w:r w:rsidRPr="00911595">
              <w:rPr>
                <w:rFonts w:hint="eastAsia"/>
                <w:color w:val="000000" w:themeColor="text1"/>
              </w:rPr>
              <w:t>名</w:t>
            </w:r>
          </w:p>
        </w:tc>
      </w:tr>
    </w:tbl>
    <w:p w14:paraId="1E046C1E" w14:textId="61898060" w:rsidR="00E2580D" w:rsidRDefault="00A3664D">
      <w:pPr>
        <w:rPr>
          <w:color w:val="000000" w:themeColor="text1"/>
        </w:rPr>
      </w:pPr>
      <w:r w:rsidRPr="00A3664D">
        <w:rPr>
          <w:rFonts w:hint="eastAsia"/>
          <w:color w:val="000000" w:themeColor="text1"/>
        </w:rPr>
        <w:t>※</w:t>
      </w:r>
      <w:r w:rsidRPr="00A3664D">
        <w:rPr>
          <w:color w:val="000000" w:themeColor="text1"/>
        </w:rPr>
        <w:t>1人の医師が「臨床遺伝専門医」「出生前コンサルト小児科医」両方に該当する場合は、「臨床遺伝専門医」としてカウントしてください。</w:t>
      </w:r>
    </w:p>
    <w:p w14:paraId="442F23D9" w14:textId="77777777" w:rsidR="00A3664D" w:rsidRPr="00911595" w:rsidRDefault="00A3664D">
      <w:pPr>
        <w:rPr>
          <w:color w:val="000000" w:themeColor="text1"/>
        </w:rPr>
      </w:pPr>
    </w:p>
    <w:tbl>
      <w:tblPr>
        <w:tblStyle w:val="a3"/>
        <w:tblW w:w="0" w:type="auto"/>
        <w:tblLook w:val="04A0" w:firstRow="1" w:lastRow="0" w:firstColumn="1" w:lastColumn="0" w:noHBand="0" w:noVBand="1"/>
      </w:tblPr>
      <w:tblGrid>
        <w:gridCol w:w="2547"/>
        <w:gridCol w:w="2268"/>
        <w:gridCol w:w="3402"/>
      </w:tblGrid>
      <w:tr w:rsidR="00911595" w:rsidRPr="00911595" w14:paraId="6632C4B5" w14:textId="77777777" w:rsidTr="00911595">
        <w:trPr>
          <w:trHeight w:val="510"/>
        </w:trPr>
        <w:tc>
          <w:tcPr>
            <w:tcW w:w="2547" w:type="dxa"/>
          </w:tcPr>
          <w:p w14:paraId="30B22480" w14:textId="77777777" w:rsidR="0032024F" w:rsidRPr="00911595" w:rsidRDefault="0032024F" w:rsidP="00751669">
            <w:pPr>
              <w:rPr>
                <w:color w:val="000000" w:themeColor="text1"/>
              </w:rPr>
            </w:pPr>
            <w:r w:rsidRPr="00911595">
              <w:rPr>
                <w:rFonts w:hint="eastAsia"/>
                <w:color w:val="000000" w:themeColor="text1"/>
              </w:rPr>
              <w:t>専門分野</w:t>
            </w:r>
          </w:p>
        </w:tc>
        <w:tc>
          <w:tcPr>
            <w:tcW w:w="2268" w:type="dxa"/>
          </w:tcPr>
          <w:p w14:paraId="3D2F167F" w14:textId="77777777" w:rsidR="0032024F" w:rsidRPr="00911595" w:rsidRDefault="0032024F" w:rsidP="00751669">
            <w:pPr>
              <w:rPr>
                <w:color w:val="000000" w:themeColor="text1"/>
              </w:rPr>
            </w:pPr>
            <w:r w:rsidRPr="00911595">
              <w:rPr>
                <w:rFonts w:hint="eastAsia"/>
                <w:color w:val="000000" w:themeColor="text1"/>
              </w:rPr>
              <w:t>臨床遺伝専門医</w:t>
            </w:r>
          </w:p>
        </w:tc>
        <w:tc>
          <w:tcPr>
            <w:tcW w:w="3402" w:type="dxa"/>
          </w:tcPr>
          <w:p w14:paraId="527ED15D" w14:textId="4FC0CADB" w:rsidR="0032024F" w:rsidRPr="00911595" w:rsidRDefault="0032024F" w:rsidP="00751669">
            <w:pPr>
              <w:rPr>
                <w:color w:val="000000" w:themeColor="text1"/>
              </w:rPr>
            </w:pPr>
            <w:r w:rsidRPr="00911595">
              <w:rPr>
                <w:rFonts w:hint="eastAsia"/>
                <w:color w:val="000000" w:themeColor="text1"/>
              </w:rPr>
              <w:t>医師の専門分野の内容</w:t>
            </w:r>
          </w:p>
        </w:tc>
      </w:tr>
      <w:tr w:rsidR="00911595" w:rsidRPr="00911595" w14:paraId="7953F0B1" w14:textId="77777777" w:rsidTr="00911595">
        <w:trPr>
          <w:trHeight w:val="510"/>
        </w:trPr>
        <w:tc>
          <w:tcPr>
            <w:tcW w:w="2547" w:type="dxa"/>
          </w:tcPr>
          <w:p w14:paraId="44B1517C" w14:textId="0C1326A2" w:rsidR="0032024F" w:rsidRPr="00911595" w:rsidRDefault="0032024F" w:rsidP="00751669">
            <w:pPr>
              <w:rPr>
                <w:color w:val="000000" w:themeColor="text1"/>
              </w:rPr>
            </w:pPr>
            <w:r w:rsidRPr="00911595">
              <w:rPr>
                <w:rFonts w:hint="eastAsia"/>
                <w:color w:val="000000" w:themeColor="text1"/>
              </w:rPr>
              <w:t>その他の専門分野の医師</w:t>
            </w:r>
          </w:p>
        </w:tc>
        <w:tc>
          <w:tcPr>
            <w:tcW w:w="2268" w:type="dxa"/>
          </w:tcPr>
          <w:p w14:paraId="618FD3F1" w14:textId="12EE8330" w:rsidR="0032024F" w:rsidRPr="00911595" w:rsidRDefault="0032024F" w:rsidP="00911595">
            <w:pPr>
              <w:jc w:val="right"/>
              <w:rPr>
                <w:color w:val="000000" w:themeColor="text1"/>
              </w:rPr>
            </w:pPr>
            <w:r w:rsidRPr="00911595">
              <w:rPr>
                <w:rFonts w:hint="eastAsia"/>
                <w:color w:val="000000" w:themeColor="text1"/>
              </w:rPr>
              <w:t>名</w:t>
            </w:r>
          </w:p>
        </w:tc>
        <w:tc>
          <w:tcPr>
            <w:tcW w:w="3402" w:type="dxa"/>
          </w:tcPr>
          <w:p w14:paraId="65C2B2D8" w14:textId="632B9337" w:rsidR="0032024F" w:rsidRPr="00911595" w:rsidRDefault="0032024F" w:rsidP="00911595">
            <w:pPr>
              <w:jc w:val="left"/>
              <w:rPr>
                <w:color w:val="000000" w:themeColor="text1"/>
              </w:rPr>
            </w:pPr>
          </w:p>
        </w:tc>
      </w:tr>
    </w:tbl>
    <w:p w14:paraId="6EDB9C0C" w14:textId="77777777" w:rsidR="0032024F" w:rsidRPr="00911595" w:rsidRDefault="0032024F">
      <w:pPr>
        <w:rPr>
          <w:color w:val="000000" w:themeColor="text1"/>
        </w:rPr>
      </w:pPr>
    </w:p>
    <w:p w14:paraId="7EC34BDF" w14:textId="2DA0972D" w:rsidR="002D1F1E" w:rsidRPr="00911595" w:rsidRDefault="00AA6B2D">
      <w:pPr>
        <w:rPr>
          <w:color w:val="000000" w:themeColor="text1"/>
        </w:rPr>
      </w:pPr>
      <w:r w:rsidRPr="00911595">
        <w:rPr>
          <w:rFonts w:hint="eastAsia"/>
          <w:color w:val="000000" w:themeColor="text1"/>
        </w:rPr>
        <w:t>医師以外で遺伝カウンセリングに関わった医療者</w:t>
      </w:r>
    </w:p>
    <w:tbl>
      <w:tblPr>
        <w:tblStyle w:val="a3"/>
        <w:tblW w:w="9209" w:type="dxa"/>
        <w:tblLook w:val="04A0" w:firstRow="1" w:lastRow="0" w:firstColumn="1" w:lastColumn="0" w:noHBand="0" w:noVBand="1"/>
      </w:tblPr>
      <w:tblGrid>
        <w:gridCol w:w="2405"/>
        <w:gridCol w:w="2268"/>
        <w:gridCol w:w="4536"/>
      </w:tblGrid>
      <w:tr w:rsidR="00911595" w:rsidRPr="00911595" w14:paraId="442D1E60" w14:textId="77777777" w:rsidTr="00342212">
        <w:trPr>
          <w:trHeight w:val="510"/>
        </w:trPr>
        <w:tc>
          <w:tcPr>
            <w:tcW w:w="2405" w:type="dxa"/>
            <w:vAlign w:val="center"/>
          </w:tcPr>
          <w:p w14:paraId="668C205C" w14:textId="0615E939" w:rsidR="00AA6B2D" w:rsidRPr="00911595" w:rsidRDefault="00AA6B2D" w:rsidP="00911595">
            <w:pPr>
              <w:spacing w:line="360" w:lineRule="auto"/>
              <w:rPr>
                <w:color w:val="000000" w:themeColor="text1"/>
              </w:rPr>
            </w:pPr>
            <w:r w:rsidRPr="00911595">
              <w:rPr>
                <w:rFonts w:hint="eastAsia"/>
                <w:color w:val="000000" w:themeColor="text1"/>
              </w:rPr>
              <w:t>認定遺伝カウンセラー</w:t>
            </w:r>
          </w:p>
        </w:tc>
        <w:tc>
          <w:tcPr>
            <w:tcW w:w="2268" w:type="dxa"/>
            <w:vAlign w:val="center"/>
          </w:tcPr>
          <w:p w14:paraId="2F813CDD" w14:textId="2DC4DD84" w:rsidR="00AA424F" w:rsidRPr="00911595" w:rsidRDefault="00AA6B2D" w:rsidP="00911595">
            <w:pPr>
              <w:spacing w:line="360" w:lineRule="auto"/>
              <w:rPr>
                <w:color w:val="000000" w:themeColor="text1"/>
              </w:rPr>
            </w:pPr>
            <w:r w:rsidRPr="00911595">
              <w:rPr>
                <w:rFonts w:hint="eastAsia"/>
                <w:color w:val="000000" w:themeColor="text1"/>
              </w:rPr>
              <w:t>遺伝看護専門看護師</w:t>
            </w:r>
          </w:p>
        </w:tc>
        <w:tc>
          <w:tcPr>
            <w:tcW w:w="4536" w:type="dxa"/>
            <w:vAlign w:val="center"/>
          </w:tcPr>
          <w:p w14:paraId="28C261C2" w14:textId="4414CC40" w:rsidR="00AA6B2D" w:rsidRPr="00911595" w:rsidRDefault="00A3664D" w:rsidP="00911595">
            <w:pPr>
              <w:spacing w:line="360" w:lineRule="auto"/>
              <w:rPr>
                <w:color w:val="000000" w:themeColor="text1"/>
              </w:rPr>
            </w:pPr>
            <w:r w:rsidRPr="00A3664D">
              <w:rPr>
                <w:rFonts w:hint="eastAsia"/>
                <w:color w:val="000000" w:themeColor="text1"/>
              </w:rPr>
              <w:t>「認定遺伝カウンセラー」「遺伝看護専門看護師」の資格を有していないが、</w:t>
            </w:r>
            <w:r w:rsidR="00AA6B2D" w:rsidRPr="00911595">
              <w:rPr>
                <w:rFonts w:hint="eastAsia"/>
                <w:color w:val="000000" w:themeColor="text1"/>
              </w:rPr>
              <w:t>遺伝カウンセリングに関わった非医師総数</w:t>
            </w:r>
          </w:p>
        </w:tc>
      </w:tr>
      <w:tr w:rsidR="00911595" w:rsidRPr="00911595" w14:paraId="17B7CCF5" w14:textId="77777777" w:rsidTr="00342212">
        <w:trPr>
          <w:trHeight w:val="510"/>
        </w:trPr>
        <w:tc>
          <w:tcPr>
            <w:tcW w:w="2405" w:type="dxa"/>
            <w:vAlign w:val="center"/>
          </w:tcPr>
          <w:p w14:paraId="3911666F" w14:textId="50CB1115" w:rsidR="00AA6B2D" w:rsidRPr="00911595" w:rsidRDefault="00AA6B2D" w:rsidP="00911595">
            <w:pPr>
              <w:spacing w:line="360" w:lineRule="auto"/>
              <w:jc w:val="right"/>
              <w:rPr>
                <w:color w:val="000000" w:themeColor="text1"/>
              </w:rPr>
            </w:pPr>
            <w:r w:rsidRPr="00911595">
              <w:rPr>
                <w:rFonts w:hint="eastAsia"/>
                <w:color w:val="000000" w:themeColor="text1"/>
              </w:rPr>
              <w:t>名</w:t>
            </w:r>
          </w:p>
        </w:tc>
        <w:tc>
          <w:tcPr>
            <w:tcW w:w="2268" w:type="dxa"/>
          </w:tcPr>
          <w:p w14:paraId="457BA6C4" w14:textId="213C2BE1" w:rsidR="00AA6B2D" w:rsidRPr="00911595" w:rsidRDefault="00AA6B2D" w:rsidP="00911595">
            <w:pPr>
              <w:spacing w:line="360" w:lineRule="auto"/>
              <w:jc w:val="right"/>
              <w:rPr>
                <w:color w:val="000000" w:themeColor="text1"/>
              </w:rPr>
            </w:pPr>
            <w:r w:rsidRPr="00911595">
              <w:rPr>
                <w:rFonts w:hint="eastAsia"/>
                <w:color w:val="000000" w:themeColor="text1"/>
              </w:rPr>
              <w:t>名</w:t>
            </w:r>
          </w:p>
        </w:tc>
        <w:tc>
          <w:tcPr>
            <w:tcW w:w="4536" w:type="dxa"/>
            <w:vAlign w:val="center"/>
          </w:tcPr>
          <w:p w14:paraId="6B939493" w14:textId="3460C190" w:rsidR="00AA6B2D" w:rsidRPr="00911595" w:rsidRDefault="00AA6B2D" w:rsidP="00911595">
            <w:pPr>
              <w:spacing w:line="360" w:lineRule="auto"/>
              <w:jc w:val="right"/>
              <w:rPr>
                <w:color w:val="000000" w:themeColor="text1"/>
              </w:rPr>
            </w:pPr>
            <w:r w:rsidRPr="00911595">
              <w:rPr>
                <w:rFonts w:hint="eastAsia"/>
                <w:color w:val="000000" w:themeColor="text1"/>
              </w:rPr>
              <w:t>名</w:t>
            </w:r>
          </w:p>
        </w:tc>
      </w:tr>
    </w:tbl>
    <w:p w14:paraId="3916CA93" w14:textId="59447C14" w:rsidR="00CC5821" w:rsidRPr="00911595" w:rsidRDefault="00CC5821">
      <w:pPr>
        <w:rPr>
          <w:color w:val="000000" w:themeColor="text1"/>
        </w:rPr>
      </w:pPr>
    </w:p>
    <w:p w14:paraId="02362FD0" w14:textId="3A439975" w:rsidR="00C82383" w:rsidRPr="00911595" w:rsidRDefault="00C82383">
      <w:pPr>
        <w:rPr>
          <w:b/>
          <w:color w:val="000000" w:themeColor="text1"/>
        </w:rPr>
      </w:pPr>
      <w:r w:rsidRPr="00911595">
        <w:rPr>
          <w:rFonts w:hint="eastAsia"/>
          <w:b/>
          <w:color w:val="000000" w:themeColor="text1"/>
        </w:rPr>
        <w:t>医療連携に関する報告</w:t>
      </w:r>
    </w:p>
    <w:tbl>
      <w:tblPr>
        <w:tblStyle w:val="a3"/>
        <w:tblW w:w="0" w:type="auto"/>
        <w:tblLook w:val="04A0" w:firstRow="1" w:lastRow="0" w:firstColumn="1" w:lastColumn="0" w:noHBand="0" w:noVBand="1"/>
      </w:tblPr>
      <w:tblGrid>
        <w:gridCol w:w="4673"/>
        <w:gridCol w:w="1701"/>
      </w:tblGrid>
      <w:tr w:rsidR="00911595" w:rsidRPr="00911595" w14:paraId="6C223FE5" w14:textId="77777777" w:rsidTr="00911595">
        <w:trPr>
          <w:trHeight w:val="510"/>
        </w:trPr>
        <w:tc>
          <w:tcPr>
            <w:tcW w:w="4673" w:type="dxa"/>
          </w:tcPr>
          <w:p w14:paraId="57FB6A5B" w14:textId="002E2D59" w:rsidR="00C82383" w:rsidRPr="00911595" w:rsidRDefault="00C82383" w:rsidP="00911595">
            <w:pPr>
              <w:rPr>
                <w:color w:val="000000" w:themeColor="text1"/>
              </w:rPr>
            </w:pPr>
            <w:r w:rsidRPr="00911595">
              <w:rPr>
                <w:color w:val="000000" w:themeColor="text1"/>
              </w:rPr>
              <w:t>(</w:t>
            </w:r>
            <w:r w:rsidR="004412D1" w:rsidRPr="00911595">
              <w:rPr>
                <w:color w:val="000000" w:themeColor="text1"/>
              </w:rPr>
              <w:t>1</w:t>
            </w:r>
            <w:r w:rsidR="00A3664D">
              <w:rPr>
                <w:color w:val="000000" w:themeColor="text1"/>
              </w:rPr>
              <w:t>5</w:t>
            </w:r>
            <w:r w:rsidRPr="00911595">
              <w:rPr>
                <w:color w:val="000000" w:themeColor="text1"/>
              </w:rPr>
              <w:t>)</w:t>
            </w:r>
            <w:r w:rsidRPr="00911595">
              <w:rPr>
                <w:rFonts w:hint="eastAsia"/>
                <w:color w:val="000000" w:themeColor="text1"/>
              </w:rPr>
              <w:t>出生前コンサルト小児科医紹介数</w:t>
            </w:r>
          </w:p>
          <w:p w14:paraId="656D8B95" w14:textId="5B64A23B" w:rsidR="00C82383" w:rsidRPr="00911595" w:rsidRDefault="00C82383" w:rsidP="00911595">
            <w:pPr>
              <w:rPr>
                <w:color w:val="000000" w:themeColor="text1"/>
              </w:rPr>
            </w:pPr>
            <w:r w:rsidRPr="00911595">
              <w:rPr>
                <w:rFonts w:hint="eastAsia"/>
                <w:color w:val="000000" w:themeColor="text1"/>
              </w:rPr>
              <w:t>＊受診が把握できた数を記載</w:t>
            </w:r>
          </w:p>
        </w:tc>
        <w:tc>
          <w:tcPr>
            <w:tcW w:w="1701" w:type="dxa"/>
          </w:tcPr>
          <w:p w14:paraId="3690CD56" w14:textId="7BD34F65" w:rsidR="00C82383" w:rsidRPr="00911595" w:rsidRDefault="00AA424F" w:rsidP="00911595">
            <w:pPr>
              <w:wordWrap w:val="0"/>
              <w:spacing w:line="360" w:lineRule="auto"/>
              <w:jc w:val="right"/>
              <w:rPr>
                <w:color w:val="000000" w:themeColor="text1"/>
              </w:rPr>
            </w:pPr>
            <w:r w:rsidRPr="00911595">
              <w:rPr>
                <w:rFonts w:hint="eastAsia"/>
                <w:color w:val="000000" w:themeColor="text1"/>
              </w:rPr>
              <w:t>名</w:t>
            </w:r>
          </w:p>
        </w:tc>
      </w:tr>
      <w:tr w:rsidR="00276505" w:rsidRPr="00276505" w14:paraId="6C779C84" w14:textId="77777777" w:rsidTr="00911595">
        <w:trPr>
          <w:trHeight w:val="510"/>
        </w:trPr>
        <w:tc>
          <w:tcPr>
            <w:tcW w:w="4673" w:type="dxa"/>
          </w:tcPr>
          <w:p w14:paraId="78FA245B" w14:textId="1FED0B50" w:rsidR="00C82383" w:rsidRPr="00276505" w:rsidRDefault="00C82383" w:rsidP="00911595">
            <w:pPr>
              <w:spacing w:line="360" w:lineRule="auto"/>
            </w:pPr>
            <w:r w:rsidRPr="00276505">
              <w:rPr>
                <w:rFonts w:hint="eastAsia"/>
              </w:rPr>
              <w:t>(</w:t>
            </w:r>
            <w:r w:rsidR="004412D1" w:rsidRPr="00276505">
              <w:t>1</w:t>
            </w:r>
            <w:r w:rsidR="00A3664D">
              <w:t>6</w:t>
            </w:r>
            <w:r w:rsidRPr="00276505">
              <w:rPr>
                <w:rFonts w:hint="eastAsia"/>
              </w:rPr>
              <w:t>)基幹施設紹介数（連携</w:t>
            </w:r>
            <w:r w:rsidR="00E75F9A" w:rsidRPr="00276505">
              <w:rPr>
                <w:rFonts w:hint="eastAsia"/>
              </w:rPr>
              <w:t>施設のみ）</w:t>
            </w:r>
          </w:p>
        </w:tc>
        <w:tc>
          <w:tcPr>
            <w:tcW w:w="1701" w:type="dxa"/>
          </w:tcPr>
          <w:p w14:paraId="2F51B41E" w14:textId="7E66F0A3" w:rsidR="00C82383" w:rsidRPr="00276505" w:rsidRDefault="00AA424F" w:rsidP="00911595">
            <w:pPr>
              <w:spacing w:line="360" w:lineRule="auto"/>
              <w:jc w:val="right"/>
            </w:pPr>
            <w:r w:rsidRPr="00276505">
              <w:rPr>
                <w:rFonts w:hint="eastAsia"/>
              </w:rPr>
              <w:t>名</w:t>
            </w:r>
          </w:p>
        </w:tc>
      </w:tr>
    </w:tbl>
    <w:p w14:paraId="4BF17453" w14:textId="691135C2" w:rsidR="00C82383" w:rsidRDefault="00C82383"/>
    <w:tbl>
      <w:tblPr>
        <w:tblStyle w:val="a3"/>
        <w:tblW w:w="0" w:type="auto"/>
        <w:tblLook w:val="04A0" w:firstRow="1" w:lastRow="0" w:firstColumn="1" w:lastColumn="0" w:noHBand="0" w:noVBand="1"/>
      </w:tblPr>
      <w:tblGrid>
        <w:gridCol w:w="5807"/>
        <w:gridCol w:w="2687"/>
      </w:tblGrid>
      <w:tr w:rsidR="00A3664D" w14:paraId="5DF5CB96" w14:textId="77777777" w:rsidTr="00785FE1">
        <w:tc>
          <w:tcPr>
            <w:tcW w:w="5807" w:type="dxa"/>
          </w:tcPr>
          <w:p w14:paraId="4ABAF823" w14:textId="63D7CC12" w:rsidR="00A3664D" w:rsidRDefault="00A3664D">
            <w:r>
              <w:rPr>
                <w:rFonts w:hint="eastAsia"/>
              </w:rPr>
              <w:t>(</w:t>
            </w:r>
            <w:r>
              <w:t>17)</w:t>
            </w:r>
            <w:r w:rsidR="006F7330">
              <w:rPr>
                <w:rFonts w:hint="eastAsia"/>
              </w:rPr>
              <w:t xml:space="preserve"> </w:t>
            </w:r>
            <w:r w:rsidR="006F7330" w:rsidRPr="006F7330">
              <w:rPr>
                <w:rFonts w:hint="eastAsia"/>
              </w:rPr>
              <w:t>認証外施設で受検した</w:t>
            </w:r>
            <w:r w:rsidR="006F7330" w:rsidRPr="006F7330">
              <w:t>NIPT</w:t>
            </w:r>
            <w:r w:rsidR="00E75220">
              <w:rPr>
                <w:rFonts w:hint="eastAsia"/>
              </w:rPr>
              <w:t>が</w:t>
            </w:r>
            <w:r w:rsidR="006F7330" w:rsidRPr="006F7330">
              <w:t>陽性等の結果であり、貴施設で遺伝カウンセリングを行った件数</w:t>
            </w:r>
          </w:p>
        </w:tc>
        <w:tc>
          <w:tcPr>
            <w:tcW w:w="2687" w:type="dxa"/>
          </w:tcPr>
          <w:p w14:paraId="01CE2F36" w14:textId="0AB5B702" w:rsidR="00A3664D" w:rsidRDefault="00A3664D">
            <w:r>
              <w:rPr>
                <w:rFonts w:hint="eastAsia"/>
              </w:rPr>
              <w:t xml:space="preserve">　　　　　　　　　　例</w:t>
            </w:r>
          </w:p>
        </w:tc>
      </w:tr>
    </w:tbl>
    <w:p w14:paraId="69410E51" w14:textId="77777777" w:rsidR="00A3664D" w:rsidRDefault="00A3664D"/>
    <w:p w14:paraId="39E471F2" w14:textId="77777777" w:rsidR="00A3664D" w:rsidRPr="00276505" w:rsidRDefault="00A3664D"/>
    <w:p w14:paraId="21FED602" w14:textId="77777777" w:rsidR="00A3664D" w:rsidRDefault="00A3664D">
      <w:pPr>
        <w:widowControl/>
        <w:jc w:val="left"/>
      </w:pPr>
      <w:r>
        <w:br w:type="page"/>
      </w:r>
    </w:p>
    <w:p w14:paraId="4ECA2664" w14:textId="535293D9" w:rsidR="007B3399" w:rsidRPr="00276505" w:rsidRDefault="007B3399" w:rsidP="007B3399">
      <w:r w:rsidRPr="00276505">
        <w:lastRenderedPageBreak/>
        <w:t>以上の記載とともに症例の対応がすべて適切であったことを報告いたします</w:t>
      </w:r>
      <w:r w:rsidR="00BD3014">
        <w:rPr>
          <w:rFonts w:hint="eastAsia"/>
        </w:rPr>
        <w:t>。</w:t>
      </w:r>
    </w:p>
    <w:p w14:paraId="3C2F9EEC" w14:textId="3F7AAFFA" w:rsidR="007B3399" w:rsidRPr="00276505" w:rsidRDefault="007A18A2" w:rsidP="007B3399">
      <w:pPr>
        <w:ind w:firstLineChars="100" w:firstLine="210"/>
      </w:pPr>
      <w:r>
        <w:rPr>
          <w:rFonts w:hint="eastAsia"/>
        </w:rPr>
        <w:t>実施責任</w:t>
      </w:r>
      <w:r w:rsidR="007B3399" w:rsidRPr="00276505">
        <w:t xml:space="preserve">者　　　　　　</w:t>
      </w:r>
      <w:r w:rsidR="00A017A7">
        <w:rPr>
          <w:rFonts w:hint="eastAsia"/>
        </w:rPr>
        <w:t xml:space="preserve">　　　　</w:t>
      </w:r>
      <w:r w:rsidR="009516AF">
        <w:rPr>
          <w:rFonts w:hint="eastAsia"/>
        </w:rPr>
        <w:t xml:space="preserve"> </w:t>
      </w:r>
      <w:r w:rsidR="007B3399" w:rsidRPr="00276505">
        <w:t xml:space="preserve">署名　　　　　　　　</w:t>
      </w:r>
      <w:r w:rsidR="009516AF">
        <w:rPr>
          <w:rFonts w:hint="eastAsia"/>
        </w:rPr>
        <w:t xml:space="preserve"> </w:t>
      </w:r>
      <w:r w:rsidR="009516AF">
        <w:t xml:space="preserve"> </w:t>
      </w:r>
      <w:r w:rsidR="007B3399" w:rsidRPr="00276505">
        <w:t>（署名日</w:t>
      </w:r>
      <w:r w:rsidR="0049720A">
        <w:rPr>
          <w:rFonts w:hint="eastAsia"/>
        </w:rPr>
        <w:t xml:space="preserve">　</w:t>
      </w:r>
      <w:r w:rsidR="007B3399" w:rsidRPr="00276505">
        <w:t xml:space="preserve">　　年</w:t>
      </w:r>
      <w:r w:rsidR="00372501">
        <w:rPr>
          <w:rFonts w:hint="eastAsia"/>
        </w:rPr>
        <w:t xml:space="preserve"> </w:t>
      </w:r>
      <w:r w:rsidR="00372501">
        <w:t xml:space="preserve"> </w:t>
      </w:r>
      <w:r w:rsidR="007B3399" w:rsidRPr="00276505">
        <w:t>月</w:t>
      </w:r>
      <w:r w:rsidR="00372501">
        <w:rPr>
          <w:rFonts w:hint="eastAsia"/>
        </w:rPr>
        <w:t xml:space="preserve"> </w:t>
      </w:r>
      <w:r w:rsidR="00372501">
        <w:t xml:space="preserve"> </w:t>
      </w:r>
      <w:r w:rsidR="007B3399" w:rsidRPr="00276505">
        <w:t>日）</w:t>
      </w:r>
    </w:p>
    <w:p w14:paraId="54483DF3" w14:textId="71438B83" w:rsidR="007B3399" w:rsidRDefault="007B3399" w:rsidP="00276505">
      <w:pPr>
        <w:ind w:firstLineChars="100" w:firstLine="210"/>
      </w:pPr>
      <w:r w:rsidRPr="00276505">
        <w:t xml:space="preserve">施設責任者（部署長もしくは院長）署名　　　　　　　　　</w:t>
      </w:r>
      <w:r w:rsidR="009516AF">
        <w:rPr>
          <w:rFonts w:hint="eastAsia"/>
        </w:rPr>
        <w:t xml:space="preserve"> </w:t>
      </w:r>
      <w:r w:rsidR="009516AF">
        <w:t xml:space="preserve"> </w:t>
      </w:r>
      <w:r w:rsidRPr="00276505">
        <w:t xml:space="preserve">（署名日　</w:t>
      </w:r>
      <w:r w:rsidR="0049720A">
        <w:rPr>
          <w:rFonts w:hint="eastAsia"/>
        </w:rPr>
        <w:t xml:space="preserve">　</w:t>
      </w:r>
      <w:r w:rsidRPr="00276505">
        <w:t xml:space="preserve">　年</w:t>
      </w:r>
      <w:r w:rsidR="00372501">
        <w:rPr>
          <w:rFonts w:hint="eastAsia"/>
        </w:rPr>
        <w:t xml:space="preserve"> </w:t>
      </w:r>
      <w:r w:rsidR="00372501">
        <w:t xml:space="preserve"> </w:t>
      </w:r>
      <w:r w:rsidRPr="00276505">
        <w:t>月</w:t>
      </w:r>
      <w:r w:rsidR="00372501">
        <w:t xml:space="preserve">  </w:t>
      </w:r>
      <w:r w:rsidRPr="00276505">
        <w:t>日）</w:t>
      </w:r>
    </w:p>
    <w:p w14:paraId="5BF0DD3F" w14:textId="5C99A4A9" w:rsidR="001563FF" w:rsidRDefault="001563FF" w:rsidP="00276505">
      <w:pPr>
        <w:ind w:firstLineChars="100" w:firstLine="210"/>
      </w:pPr>
    </w:p>
    <w:p w14:paraId="0D4ECFB3" w14:textId="0CBBF61C" w:rsidR="001563FF" w:rsidRPr="00276505" w:rsidRDefault="001563FF" w:rsidP="00BB61AA">
      <w:r>
        <w:rPr>
          <w:rFonts w:hint="eastAsia"/>
        </w:rPr>
        <w:t>※</w:t>
      </w:r>
      <w:r w:rsidRPr="001563FF">
        <w:rPr>
          <w:rFonts w:hint="eastAsia"/>
        </w:rPr>
        <w:t>検査実施報告については、分析等を実施し、個々の施設が特定できない形で、国における</w:t>
      </w:r>
      <w:r w:rsidRPr="001563FF">
        <w:t xml:space="preserve"> NIPT 等の出生前検査に関する専門委員会に報告を予定している。</w:t>
      </w:r>
    </w:p>
    <w:sectPr w:rsidR="001563FF" w:rsidRPr="00276505" w:rsidSect="0081133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A2B9" w14:textId="77777777" w:rsidR="0081133D" w:rsidRDefault="0081133D" w:rsidP="001847D7">
      <w:r>
        <w:separator/>
      </w:r>
    </w:p>
  </w:endnote>
  <w:endnote w:type="continuationSeparator" w:id="0">
    <w:p w14:paraId="3C414161" w14:textId="77777777" w:rsidR="0081133D" w:rsidRDefault="0081133D" w:rsidP="0018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0B0F" w14:textId="77777777" w:rsidR="0081133D" w:rsidRDefault="0081133D" w:rsidP="001847D7">
      <w:r>
        <w:separator/>
      </w:r>
    </w:p>
  </w:footnote>
  <w:footnote w:type="continuationSeparator" w:id="0">
    <w:p w14:paraId="5BD7B648" w14:textId="77777777" w:rsidR="0081133D" w:rsidRDefault="0081133D" w:rsidP="00184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B85"/>
    <w:rsid w:val="000158BB"/>
    <w:rsid w:val="0003143D"/>
    <w:rsid w:val="00033924"/>
    <w:rsid w:val="00063BE9"/>
    <w:rsid w:val="00065A24"/>
    <w:rsid w:val="00083158"/>
    <w:rsid w:val="00095B0D"/>
    <w:rsid w:val="000A183A"/>
    <w:rsid w:val="000A6EF5"/>
    <w:rsid w:val="000D052C"/>
    <w:rsid w:val="000D1014"/>
    <w:rsid w:val="000E157D"/>
    <w:rsid w:val="00105DC1"/>
    <w:rsid w:val="00105F07"/>
    <w:rsid w:val="001133B9"/>
    <w:rsid w:val="00127EAB"/>
    <w:rsid w:val="00130B1D"/>
    <w:rsid w:val="001563FF"/>
    <w:rsid w:val="00163E3B"/>
    <w:rsid w:val="00170FE7"/>
    <w:rsid w:val="0017255B"/>
    <w:rsid w:val="001847D7"/>
    <w:rsid w:val="00186621"/>
    <w:rsid w:val="001B6D38"/>
    <w:rsid w:val="001B7F92"/>
    <w:rsid w:val="001D5465"/>
    <w:rsid w:val="00221A60"/>
    <w:rsid w:val="00224794"/>
    <w:rsid w:val="00225AE1"/>
    <w:rsid w:val="00245F1A"/>
    <w:rsid w:val="00276505"/>
    <w:rsid w:val="002837B2"/>
    <w:rsid w:val="00297037"/>
    <w:rsid w:val="002B416A"/>
    <w:rsid w:val="002D1F1E"/>
    <w:rsid w:val="00313C37"/>
    <w:rsid w:val="0032024F"/>
    <w:rsid w:val="00320B85"/>
    <w:rsid w:val="00342212"/>
    <w:rsid w:val="003636AC"/>
    <w:rsid w:val="00372501"/>
    <w:rsid w:val="00372F7B"/>
    <w:rsid w:val="003B2ECB"/>
    <w:rsid w:val="003C6BF8"/>
    <w:rsid w:val="003D0A15"/>
    <w:rsid w:val="003D5AB2"/>
    <w:rsid w:val="003F5EC0"/>
    <w:rsid w:val="00400818"/>
    <w:rsid w:val="00423EC9"/>
    <w:rsid w:val="004412D1"/>
    <w:rsid w:val="00455CDC"/>
    <w:rsid w:val="0048344D"/>
    <w:rsid w:val="004905BD"/>
    <w:rsid w:val="0049639A"/>
    <w:rsid w:val="0049720A"/>
    <w:rsid w:val="004B795F"/>
    <w:rsid w:val="004D3C87"/>
    <w:rsid w:val="004D488C"/>
    <w:rsid w:val="005048E5"/>
    <w:rsid w:val="00542C44"/>
    <w:rsid w:val="00551C6D"/>
    <w:rsid w:val="005A31C7"/>
    <w:rsid w:val="005D22CC"/>
    <w:rsid w:val="00601695"/>
    <w:rsid w:val="00601D63"/>
    <w:rsid w:val="00612CE9"/>
    <w:rsid w:val="0061386C"/>
    <w:rsid w:val="006156D9"/>
    <w:rsid w:val="00616BAF"/>
    <w:rsid w:val="006205A7"/>
    <w:rsid w:val="0064182C"/>
    <w:rsid w:val="00643407"/>
    <w:rsid w:val="00652BA8"/>
    <w:rsid w:val="0065457A"/>
    <w:rsid w:val="006855A9"/>
    <w:rsid w:val="006E51DD"/>
    <w:rsid w:val="006F7330"/>
    <w:rsid w:val="00742B24"/>
    <w:rsid w:val="0074799A"/>
    <w:rsid w:val="00764BC1"/>
    <w:rsid w:val="00781B20"/>
    <w:rsid w:val="00785FE1"/>
    <w:rsid w:val="00790714"/>
    <w:rsid w:val="007A18A2"/>
    <w:rsid w:val="007A2652"/>
    <w:rsid w:val="007B3399"/>
    <w:rsid w:val="007B6996"/>
    <w:rsid w:val="007C71A5"/>
    <w:rsid w:val="007E21DE"/>
    <w:rsid w:val="007E6734"/>
    <w:rsid w:val="007F4C4B"/>
    <w:rsid w:val="0081120B"/>
    <w:rsid w:val="0081133D"/>
    <w:rsid w:val="00812F05"/>
    <w:rsid w:val="00816737"/>
    <w:rsid w:val="00821C98"/>
    <w:rsid w:val="00855D9B"/>
    <w:rsid w:val="008627A0"/>
    <w:rsid w:val="00863E11"/>
    <w:rsid w:val="008A272C"/>
    <w:rsid w:val="008D3D55"/>
    <w:rsid w:val="008D6DDD"/>
    <w:rsid w:val="00911595"/>
    <w:rsid w:val="00920B70"/>
    <w:rsid w:val="00942C8E"/>
    <w:rsid w:val="009516AF"/>
    <w:rsid w:val="00953D17"/>
    <w:rsid w:val="00960892"/>
    <w:rsid w:val="00977EF4"/>
    <w:rsid w:val="009B2780"/>
    <w:rsid w:val="009B3F9F"/>
    <w:rsid w:val="009E2481"/>
    <w:rsid w:val="009E7A3D"/>
    <w:rsid w:val="009F7824"/>
    <w:rsid w:val="00A017A7"/>
    <w:rsid w:val="00A26FDA"/>
    <w:rsid w:val="00A31261"/>
    <w:rsid w:val="00A333FA"/>
    <w:rsid w:val="00A3664D"/>
    <w:rsid w:val="00A5118F"/>
    <w:rsid w:val="00A52291"/>
    <w:rsid w:val="00AA424F"/>
    <w:rsid w:val="00AA6B2D"/>
    <w:rsid w:val="00AB11ED"/>
    <w:rsid w:val="00AB4D20"/>
    <w:rsid w:val="00AC0EAF"/>
    <w:rsid w:val="00AD1437"/>
    <w:rsid w:val="00AD5BFD"/>
    <w:rsid w:val="00AF0DD5"/>
    <w:rsid w:val="00B256A9"/>
    <w:rsid w:val="00B2641A"/>
    <w:rsid w:val="00B712A8"/>
    <w:rsid w:val="00B90A25"/>
    <w:rsid w:val="00B95990"/>
    <w:rsid w:val="00BA2517"/>
    <w:rsid w:val="00BB4C58"/>
    <w:rsid w:val="00BB61AA"/>
    <w:rsid w:val="00BD3014"/>
    <w:rsid w:val="00BD7AD0"/>
    <w:rsid w:val="00BF1042"/>
    <w:rsid w:val="00BF1B51"/>
    <w:rsid w:val="00C048DA"/>
    <w:rsid w:val="00C0708F"/>
    <w:rsid w:val="00C07841"/>
    <w:rsid w:val="00C13B47"/>
    <w:rsid w:val="00C21480"/>
    <w:rsid w:val="00C26665"/>
    <w:rsid w:val="00C266FD"/>
    <w:rsid w:val="00C311A3"/>
    <w:rsid w:val="00C43208"/>
    <w:rsid w:val="00C45E6A"/>
    <w:rsid w:val="00C5259F"/>
    <w:rsid w:val="00C605C5"/>
    <w:rsid w:val="00C6784C"/>
    <w:rsid w:val="00C82383"/>
    <w:rsid w:val="00C92C95"/>
    <w:rsid w:val="00CA09DA"/>
    <w:rsid w:val="00CA14CF"/>
    <w:rsid w:val="00CC5821"/>
    <w:rsid w:val="00CF39AC"/>
    <w:rsid w:val="00CF6ED0"/>
    <w:rsid w:val="00D056BE"/>
    <w:rsid w:val="00D16BB5"/>
    <w:rsid w:val="00D26D85"/>
    <w:rsid w:val="00D34C3F"/>
    <w:rsid w:val="00D85115"/>
    <w:rsid w:val="00DA75E8"/>
    <w:rsid w:val="00DB769F"/>
    <w:rsid w:val="00DE3B27"/>
    <w:rsid w:val="00DF3346"/>
    <w:rsid w:val="00E02606"/>
    <w:rsid w:val="00E02740"/>
    <w:rsid w:val="00E1386B"/>
    <w:rsid w:val="00E2580D"/>
    <w:rsid w:val="00E50CC7"/>
    <w:rsid w:val="00E554EB"/>
    <w:rsid w:val="00E75220"/>
    <w:rsid w:val="00E75F9A"/>
    <w:rsid w:val="00EA1005"/>
    <w:rsid w:val="00EB6B70"/>
    <w:rsid w:val="00EC37D2"/>
    <w:rsid w:val="00ED50F3"/>
    <w:rsid w:val="00F01D31"/>
    <w:rsid w:val="00F051F9"/>
    <w:rsid w:val="00F166A5"/>
    <w:rsid w:val="00F21258"/>
    <w:rsid w:val="00F82CA4"/>
    <w:rsid w:val="00F86BAF"/>
    <w:rsid w:val="00F94D12"/>
    <w:rsid w:val="00F95A14"/>
    <w:rsid w:val="00FB3821"/>
    <w:rsid w:val="00FB7B04"/>
    <w:rsid w:val="00FD1C4A"/>
    <w:rsid w:val="00FD3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D303A4"/>
  <w15:chartTrackingRefBased/>
  <w15:docId w15:val="{F507BE03-7FF0-4EB6-91AB-DCB1FAB9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5A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5AB2"/>
    <w:rPr>
      <w:rFonts w:asciiTheme="majorHAnsi" w:eastAsiaTheme="majorEastAsia" w:hAnsiTheme="majorHAnsi" w:cstheme="majorBidi"/>
      <w:sz w:val="18"/>
      <w:szCs w:val="18"/>
    </w:rPr>
  </w:style>
  <w:style w:type="paragraph" w:styleId="a6">
    <w:name w:val="header"/>
    <w:basedOn w:val="a"/>
    <w:link w:val="a7"/>
    <w:uiPriority w:val="99"/>
    <w:unhideWhenUsed/>
    <w:rsid w:val="001847D7"/>
    <w:pPr>
      <w:tabs>
        <w:tab w:val="center" w:pos="4252"/>
        <w:tab w:val="right" w:pos="8504"/>
      </w:tabs>
      <w:snapToGrid w:val="0"/>
    </w:pPr>
  </w:style>
  <w:style w:type="character" w:customStyle="1" w:styleId="a7">
    <w:name w:val="ヘッダー (文字)"/>
    <w:basedOn w:val="a0"/>
    <w:link w:val="a6"/>
    <w:uiPriority w:val="99"/>
    <w:rsid w:val="001847D7"/>
  </w:style>
  <w:style w:type="paragraph" w:styleId="a8">
    <w:name w:val="footer"/>
    <w:basedOn w:val="a"/>
    <w:link w:val="a9"/>
    <w:uiPriority w:val="99"/>
    <w:unhideWhenUsed/>
    <w:rsid w:val="001847D7"/>
    <w:pPr>
      <w:tabs>
        <w:tab w:val="center" w:pos="4252"/>
        <w:tab w:val="right" w:pos="8504"/>
      </w:tabs>
      <w:snapToGrid w:val="0"/>
    </w:pPr>
  </w:style>
  <w:style w:type="character" w:customStyle="1" w:styleId="a9">
    <w:name w:val="フッター (文字)"/>
    <w:basedOn w:val="a0"/>
    <w:link w:val="a8"/>
    <w:uiPriority w:val="99"/>
    <w:rsid w:val="001847D7"/>
  </w:style>
  <w:style w:type="paragraph" w:styleId="aa">
    <w:name w:val="Revision"/>
    <w:hidden/>
    <w:uiPriority w:val="99"/>
    <w:semiHidden/>
    <w:rsid w:val="00C311A3"/>
  </w:style>
  <w:style w:type="character" w:styleId="ab">
    <w:name w:val="annotation reference"/>
    <w:basedOn w:val="a0"/>
    <w:uiPriority w:val="99"/>
    <w:semiHidden/>
    <w:unhideWhenUsed/>
    <w:rsid w:val="000E157D"/>
    <w:rPr>
      <w:sz w:val="18"/>
      <w:szCs w:val="18"/>
    </w:rPr>
  </w:style>
  <w:style w:type="paragraph" w:styleId="ac">
    <w:name w:val="annotation text"/>
    <w:basedOn w:val="a"/>
    <w:link w:val="ad"/>
    <w:uiPriority w:val="99"/>
    <w:unhideWhenUsed/>
    <w:rsid w:val="000E157D"/>
    <w:pPr>
      <w:jc w:val="left"/>
    </w:pPr>
  </w:style>
  <w:style w:type="character" w:customStyle="1" w:styleId="ad">
    <w:name w:val="コメント文字列 (文字)"/>
    <w:basedOn w:val="a0"/>
    <w:link w:val="ac"/>
    <w:uiPriority w:val="99"/>
    <w:rsid w:val="000E157D"/>
  </w:style>
  <w:style w:type="paragraph" w:styleId="ae">
    <w:name w:val="annotation subject"/>
    <w:basedOn w:val="ac"/>
    <w:next w:val="ac"/>
    <w:link w:val="af"/>
    <w:uiPriority w:val="99"/>
    <w:semiHidden/>
    <w:unhideWhenUsed/>
    <w:rsid w:val="000E157D"/>
    <w:rPr>
      <w:b/>
      <w:bCs/>
    </w:rPr>
  </w:style>
  <w:style w:type="character" w:customStyle="1" w:styleId="af">
    <w:name w:val="コメント内容 (文字)"/>
    <w:basedOn w:val="ad"/>
    <w:link w:val="ae"/>
    <w:uiPriority w:val="99"/>
    <w:semiHidden/>
    <w:rsid w:val="000E157D"/>
    <w:rPr>
      <w:b/>
      <w:bCs/>
    </w:rPr>
  </w:style>
  <w:style w:type="paragraph" w:styleId="Web">
    <w:name w:val="Normal (Web)"/>
    <w:basedOn w:val="a"/>
    <w:uiPriority w:val="99"/>
    <w:semiHidden/>
    <w:unhideWhenUsed/>
    <w:rsid w:val="00C13B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e07cb9-f0f5-4bc9-8d6f-c04472ffed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C9E4A03CADF347BE5D4DAF8312DB7C" ma:contentTypeVersion="15" ma:contentTypeDescription="新しいドキュメントを作成します。" ma:contentTypeScope="" ma:versionID="04606e1f8d3d210cff92c4b4decd8310">
  <xsd:schema xmlns:xsd="http://www.w3.org/2001/XMLSchema" xmlns:xs="http://www.w3.org/2001/XMLSchema" xmlns:p="http://schemas.microsoft.com/office/2006/metadata/properties" xmlns:ns3="f3e07cb9-f0f5-4bc9-8d6f-c04472ffed45" xmlns:ns4="8421a3d0-cef8-44e4-8ddc-1b367f379f4f" targetNamespace="http://schemas.microsoft.com/office/2006/metadata/properties" ma:root="true" ma:fieldsID="62ca92fcd6b50e2541405fcb130b82b0" ns3:_="" ns4:_="">
    <xsd:import namespace="f3e07cb9-f0f5-4bc9-8d6f-c04472ffed45"/>
    <xsd:import namespace="8421a3d0-cef8-44e4-8ddc-1b367f379f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07cb9-f0f5-4bc9-8d6f-c04472ffe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1a3d0-cef8-44e4-8ddc-1b367f379f4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A5BB-976B-408B-9A17-7FBADE6FAEAD}">
  <ds:schemaRefs>
    <ds:schemaRef ds:uri="http://schemas.microsoft.com/office/2006/metadata/properties"/>
    <ds:schemaRef ds:uri="http://schemas.microsoft.com/office/infopath/2007/PartnerControls"/>
    <ds:schemaRef ds:uri="f3e07cb9-f0f5-4bc9-8d6f-c04472ffed45"/>
  </ds:schemaRefs>
</ds:datastoreItem>
</file>

<file path=customXml/itemProps2.xml><?xml version="1.0" encoding="utf-8"?>
<ds:datastoreItem xmlns:ds="http://schemas.openxmlformats.org/officeDocument/2006/customXml" ds:itemID="{A818D3EF-2ACE-4D84-85AA-E3F4F0A51E84}">
  <ds:schemaRefs>
    <ds:schemaRef ds:uri="http://schemas.microsoft.com/sharepoint/v3/contenttype/forms"/>
  </ds:schemaRefs>
</ds:datastoreItem>
</file>

<file path=customXml/itemProps3.xml><?xml version="1.0" encoding="utf-8"?>
<ds:datastoreItem xmlns:ds="http://schemas.openxmlformats.org/officeDocument/2006/customXml" ds:itemID="{3C79042A-2F37-4AD5-B9E6-2FA0647AE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07cb9-f0f5-4bc9-8d6f-c04472ffed45"/>
    <ds:schemaRef ds:uri="8421a3d0-cef8-44e4-8ddc-1b367f379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F0D27-69C7-4E78-8086-FA8E26B3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1602</Words>
  <Characters>1779</Characters>
  <Application>Microsoft Office Word</Application>
  <DocSecurity>0</DocSecurity>
  <Lines>254</Lines>
  <Paragraphs>241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上出 泰山(kamide-taizan.94h)</dc:creator>
  <cp:lastModifiedBy>メディカル事業部 MACC</cp:lastModifiedBy>
  <cp:revision>4</cp:revision>
  <cp:lastPrinted>2023-12-25T06:20:00Z</cp:lastPrinted>
  <dcterms:created xsi:type="dcterms:W3CDTF">2024-03-08T13:20:00Z</dcterms:created>
  <dcterms:modified xsi:type="dcterms:W3CDTF">2024-03-08T13:21:00Z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5dc2b252a77f06c2bf859eb45d9ce7c28d0d00b104b311552d1a9a3318c33680</vt:lpwstr>
  </property>
  <property fmtid="{D5CDD505-2E9C-101B-9397-08002B2CF9AE}" pid="3" name="ContentTypeId">
    <vt:lpwstr>0x01010081C9E4A03CADF347BE5D4DAF8312DB7C</vt:lpwstr>
  </property>
</Properties>
</file>